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894FB" w14:textId="77777777" w:rsidR="002B2A88" w:rsidRPr="002B2A88" w:rsidRDefault="002B2A88" w:rsidP="002B2A88">
      <w:pPr>
        <w:spacing w:after="120"/>
        <w:rPr>
          <w:rFonts w:ascii="Century Gothic" w:hAnsi="Century Gothic"/>
          <w:i/>
          <w:iCs/>
          <w:color w:val="FF0000"/>
          <w:sz w:val="20"/>
        </w:rPr>
      </w:pPr>
      <w:r w:rsidRPr="002B2A88">
        <w:rPr>
          <w:rFonts w:ascii="Century Gothic" w:hAnsi="Century Gothic"/>
          <w:b/>
          <w:bCs/>
          <w:sz w:val="20"/>
        </w:rPr>
        <w:t xml:space="preserve">– POMOC HUMANITARNA </w:t>
      </w:r>
      <w:r w:rsidRPr="002B2A88">
        <w:rPr>
          <w:rFonts w:ascii="Century Gothic" w:hAnsi="Century Gothic"/>
          <w:b/>
          <w:bCs/>
          <w:sz w:val="20"/>
          <w:u w:val="single"/>
        </w:rPr>
        <w:t>KIEROWANA NA TERYTORIUM UKRAINY</w:t>
      </w:r>
    </w:p>
    <w:p w14:paraId="3D2846DD" w14:textId="77777777" w:rsidR="002B2A88" w:rsidRPr="002B2A88" w:rsidRDefault="002B2A88" w:rsidP="002B2A88">
      <w:pPr>
        <w:numPr>
          <w:ilvl w:val="0"/>
          <w:numId w:val="1"/>
        </w:numPr>
        <w:spacing w:after="120"/>
        <w:rPr>
          <w:rFonts w:ascii="Century Gothic" w:eastAsia="Times New Roman" w:hAnsi="Century Gothic"/>
          <w:sz w:val="20"/>
        </w:rPr>
      </w:pPr>
      <w:r w:rsidRPr="002B2A88">
        <w:rPr>
          <w:rFonts w:ascii="Century Gothic" w:eastAsia="Times New Roman" w:hAnsi="Century Gothic"/>
          <w:sz w:val="20"/>
        </w:rPr>
        <w:t xml:space="preserve">Każdy Urząd Wojewódzki powinien zorganizować system zbiórki pomocy rzeczowej na terenie swojego województwa. Może być to </w:t>
      </w:r>
      <w:r w:rsidRPr="002B2A88">
        <w:rPr>
          <w:rFonts w:ascii="Century Gothic" w:eastAsia="Times New Roman" w:hAnsi="Century Gothic"/>
          <w:b/>
          <w:sz w:val="20"/>
        </w:rPr>
        <w:t>jeden centralny punkt zbiórki – lub system dwustopniowy</w:t>
      </w:r>
      <w:r w:rsidRPr="002B2A88">
        <w:rPr>
          <w:rFonts w:ascii="Century Gothic" w:eastAsia="Times New Roman" w:hAnsi="Century Gothic"/>
          <w:sz w:val="20"/>
        </w:rPr>
        <w:t>: zbiórka w gminach/powiatach –&gt; transport do głównego punktu na województwo albo (jeśli to uzasadnione np. rozmiarem zbiórek lokalnych) do ostatecznego miejsca dostawy, tj. do składnicy RARS.</w:t>
      </w:r>
    </w:p>
    <w:p w14:paraId="4D33527E" w14:textId="77777777" w:rsidR="002B2A88" w:rsidRPr="002B2A88" w:rsidRDefault="002B2A88" w:rsidP="002B2A88">
      <w:pPr>
        <w:numPr>
          <w:ilvl w:val="0"/>
          <w:numId w:val="1"/>
        </w:numPr>
        <w:spacing w:after="120"/>
        <w:rPr>
          <w:rFonts w:ascii="Century Gothic" w:eastAsia="Times New Roman" w:hAnsi="Century Gothic"/>
          <w:b/>
          <w:sz w:val="20"/>
          <w:u w:val="single"/>
        </w:rPr>
      </w:pPr>
      <w:r w:rsidRPr="002B2A88">
        <w:rPr>
          <w:rFonts w:ascii="Century Gothic" w:eastAsia="Times New Roman" w:hAnsi="Century Gothic"/>
          <w:sz w:val="20"/>
        </w:rPr>
        <w:t xml:space="preserve">Darowizny warto podzielić na dwie części: (i) przeznaczone na potrzeby pomocy uchodźcom na terytorium RP i (ii) przeznaczone do transportu na Ukrainę. </w:t>
      </w:r>
      <w:r w:rsidRPr="002B2A88">
        <w:rPr>
          <w:rFonts w:ascii="Century Gothic" w:eastAsia="Times New Roman" w:hAnsi="Century Gothic"/>
          <w:b/>
          <w:sz w:val="20"/>
          <w:u w:val="single"/>
        </w:rPr>
        <w:t>Niniejsza instrukcja dotyczy części (ii).</w:t>
      </w:r>
    </w:p>
    <w:p w14:paraId="44F08D2E" w14:textId="77777777" w:rsidR="002B2A88" w:rsidRPr="002B2A88" w:rsidRDefault="002B2A88" w:rsidP="002B2A88">
      <w:pPr>
        <w:numPr>
          <w:ilvl w:val="0"/>
          <w:numId w:val="1"/>
        </w:numPr>
        <w:spacing w:after="120"/>
        <w:rPr>
          <w:rFonts w:ascii="Century Gothic" w:eastAsia="Times New Roman" w:hAnsi="Century Gothic"/>
          <w:sz w:val="20"/>
        </w:rPr>
      </w:pPr>
      <w:r w:rsidRPr="002B2A88">
        <w:rPr>
          <w:rFonts w:ascii="Century Gothic" w:eastAsia="Times New Roman" w:hAnsi="Century Gothic"/>
          <w:sz w:val="20"/>
        </w:rPr>
        <w:t>KPRM udostępni portal/aplikację umożliwiającą zarządzanie systemem darowizn. Upoważnieni przedstawiciele Urzędów Wojewódzkich będą zobowiązani do zgłaszania za pomocą portalu/aplikacji</w:t>
      </w:r>
      <w:r w:rsidRPr="002B2A88">
        <w:rPr>
          <w:rFonts w:ascii="Century Gothic" w:eastAsia="Times New Roman" w:hAnsi="Century Gothic"/>
          <w:i/>
          <w:iCs/>
          <w:color w:val="FF0000"/>
          <w:sz w:val="20"/>
        </w:rPr>
        <w:t xml:space="preserve"> </w:t>
      </w:r>
      <w:r w:rsidRPr="002B2A88">
        <w:rPr>
          <w:rFonts w:ascii="Century Gothic" w:eastAsia="Times New Roman" w:hAnsi="Century Gothic"/>
          <w:sz w:val="20"/>
        </w:rPr>
        <w:t>otrzymanych ze swojego regionu darowizn z przeznaczeniem dla osób oczekujących w kolejkach do przejść granicznych oraz w innych miejscach na Ukrainie (lub propozycji darowizn).</w:t>
      </w:r>
    </w:p>
    <w:p w14:paraId="5B64FCA5" w14:textId="77777777" w:rsidR="002B2A88" w:rsidRPr="002B2A88" w:rsidRDefault="002B2A88" w:rsidP="002B2A88">
      <w:pPr>
        <w:numPr>
          <w:ilvl w:val="0"/>
          <w:numId w:val="1"/>
        </w:numPr>
        <w:spacing w:after="120"/>
        <w:rPr>
          <w:rFonts w:ascii="Century Gothic" w:eastAsia="Times New Roman" w:hAnsi="Century Gothic"/>
          <w:sz w:val="20"/>
        </w:rPr>
      </w:pPr>
      <w:r w:rsidRPr="002B2A88">
        <w:rPr>
          <w:rFonts w:ascii="Century Gothic" w:eastAsia="Times New Roman" w:hAnsi="Century Gothic"/>
          <w:sz w:val="20"/>
        </w:rPr>
        <w:t>Rozmiar darowizn oraz miejsce docelowe:</w:t>
      </w:r>
    </w:p>
    <w:p w14:paraId="4C3D251A" w14:textId="77777777" w:rsidR="002B2A88" w:rsidRPr="002B2A88" w:rsidRDefault="002B2A88" w:rsidP="002B2A88">
      <w:pPr>
        <w:numPr>
          <w:ilvl w:val="1"/>
          <w:numId w:val="1"/>
        </w:numPr>
        <w:spacing w:after="120"/>
        <w:rPr>
          <w:rFonts w:ascii="Century Gothic" w:eastAsia="Times New Roman" w:hAnsi="Century Gothic"/>
          <w:iCs/>
          <w:sz w:val="20"/>
        </w:rPr>
      </w:pPr>
      <w:r w:rsidRPr="002B2A88">
        <w:rPr>
          <w:rFonts w:ascii="Century Gothic" w:eastAsia="Times New Roman" w:hAnsi="Century Gothic"/>
          <w:iCs/>
          <w:sz w:val="20"/>
        </w:rPr>
        <w:t xml:space="preserve">do RARS powinny być kierowane </w:t>
      </w:r>
      <w:r w:rsidRPr="002B2A88">
        <w:rPr>
          <w:rFonts w:ascii="Century Gothic" w:eastAsia="Times New Roman" w:hAnsi="Century Gothic"/>
          <w:iCs/>
          <w:sz w:val="20"/>
          <w:u w:val="single"/>
        </w:rPr>
        <w:t>TYLKO darowizny w ilościach paletowych</w:t>
      </w:r>
    </w:p>
    <w:p w14:paraId="60C52425" w14:textId="77777777" w:rsidR="002B2A88" w:rsidRPr="002B2A88" w:rsidRDefault="002B2A88" w:rsidP="002B2A88">
      <w:pPr>
        <w:numPr>
          <w:ilvl w:val="1"/>
          <w:numId w:val="1"/>
        </w:numPr>
        <w:spacing w:after="120"/>
        <w:rPr>
          <w:rFonts w:ascii="Century Gothic" w:eastAsia="Times New Roman" w:hAnsi="Century Gothic"/>
          <w:iCs/>
          <w:sz w:val="20"/>
        </w:rPr>
      </w:pPr>
      <w:r w:rsidRPr="002B2A88">
        <w:rPr>
          <w:rFonts w:ascii="Century Gothic" w:eastAsia="Times New Roman" w:hAnsi="Century Gothic"/>
          <w:iCs/>
          <w:sz w:val="20"/>
        </w:rPr>
        <w:t>Pojedyncze darowizny od obywateli na poziomie UW mogą być przekierowywane także do lokalnych organizacji pomocowych (Caritas itp.)</w:t>
      </w:r>
    </w:p>
    <w:p w14:paraId="06088725" w14:textId="77777777" w:rsidR="002B2A88" w:rsidRPr="002B2A88" w:rsidRDefault="002B2A88" w:rsidP="002B2A88">
      <w:pPr>
        <w:numPr>
          <w:ilvl w:val="0"/>
          <w:numId w:val="1"/>
        </w:numPr>
        <w:spacing w:after="120"/>
        <w:rPr>
          <w:rFonts w:ascii="Century Gothic" w:eastAsia="Times New Roman" w:hAnsi="Century Gothic"/>
          <w:sz w:val="20"/>
        </w:rPr>
      </w:pPr>
      <w:r w:rsidRPr="002B2A88">
        <w:rPr>
          <w:rFonts w:ascii="Century Gothic" w:eastAsia="Times New Roman" w:hAnsi="Century Gothic"/>
          <w:sz w:val="20"/>
        </w:rPr>
        <w:t>KPRM weryfikuje asortyment i potwierdza lub odrzuca w aplikacji przesłane propozycje</w:t>
      </w:r>
    </w:p>
    <w:p w14:paraId="103558E8" w14:textId="77777777" w:rsidR="002B2A88" w:rsidRPr="002B2A88" w:rsidRDefault="002B2A88" w:rsidP="002B2A88">
      <w:pPr>
        <w:numPr>
          <w:ilvl w:val="0"/>
          <w:numId w:val="1"/>
        </w:numPr>
        <w:spacing w:after="120"/>
        <w:rPr>
          <w:rFonts w:ascii="Century Gothic" w:eastAsia="Times New Roman" w:hAnsi="Century Gothic"/>
          <w:sz w:val="20"/>
        </w:rPr>
      </w:pPr>
      <w:r w:rsidRPr="002B2A88">
        <w:rPr>
          <w:rFonts w:ascii="Century Gothic" w:eastAsia="Times New Roman" w:hAnsi="Century Gothic"/>
          <w:sz w:val="20"/>
        </w:rPr>
        <w:t>Po otrzymaniu potwierdzenia zapotrzebowania na wskazany asortyment, UW organizuje transport do miejsca docelowego – składnicy RARS (miejscowość Niemce k/Lublina):</w:t>
      </w:r>
    </w:p>
    <w:p w14:paraId="69A0742D" w14:textId="77777777" w:rsidR="002B2A88" w:rsidRPr="002B2A88" w:rsidRDefault="002B2A88" w:rsidP="002B2A88">
      <w:pPr>
        <w:numPr>
          <w:ilvl w:val="1"/>
          <w:numId w:val="1"/>
        </w:numPr>
        <w:spacing w:after="120"/>
        <w:rPr>
          <w:rFonts w:ascii="Century Gothic" w:eastAsia="Times New Roman" w:hAnsi="Century Gothic"/>
          <w:sz w:val="20"/>
        </w:rPr>
      </w:pPr>
      <w:r w:rsidRPr="002B2A88">
        <w:rPr>
          <w:rFonts w:ascii="Century Gothic" w:eastAsia="Times New Roman" w:hAnsi="Century Gothic"/>
          <w:sz w:val="20"/>
        </w:rPr>
        <w:t>UW gromadzi towary, by następnie zorganizowanym przez siebie transportem zbiorczym dostarczyć do Składnicy w Niemcach,</w:t>
      </w:r>
    </w:p>
    <w:p w14:paraId="4B95CF85" w14:textId="77777777" w:rsidR="002B2A88" w:rsidRPr="002B2A88" w:rsidRDefault="002B2A88" w:rsidP="002B2A88">
      <w:pPr>
        <w:numPr>
          <w:ilvl w:val="1"/>
          <w:numId w:val="1"/>
        </w:numPr>
        <w:spacing w:after="120"/>
        <w:rPr>
          <w:rFonts w:ascii="Century Gothic" w:eastAsia="Times New Roman" w:hAnsi="Century Gothic"/>
          <w:sz w:val="20"/>
        </w:rPr>
      </w:pPr>
      <w:r w:rsidRPr="002B2A88">
        <w:rPr>
          <w:rFonts w:ascii="Century Gothic" w:eastAsia="Times New Roman" w:hAnsi="Century Gothic"/>
          <w:sz w:val="20"/>
        </w:rPr>
        <w:t>Ewentualnie: UW przekazuje do darczyńcy informacje o miejscu dostawy i procedurze awizacji, w celu samodzielnej organizacji dostawy</w:t>
      </w:r>
    </w:p>
    <w:p w14:paraId="4D46EDBE" w14:textId="77777777" w:rsidR="002B2A88" w:rsidRPr="002B2A88" w:rsidRDefault="002B2A88" w:rsidP="002B2A88">
      <w:pPr>
        <w:spacing w:after="120"/>
        <w:rPr>
          <w:rFonts w:ascii="Century Gothic" w:hAnsi="Century Gothic"/>
          <w:b/>
          <w:bCs/>
          <w:sz w:val="20"/>
        </w:rPr>
      </w:pPr>
      <w:r w:rsidRPr="002B2A88">
        <w:rPr>
          <w:rFonts w:ascii="Century Gothic" w:hAnsi="Century Gothic"/>
          <w:b/>
          <w:bCs/>
          <w:sz w:val="20"/>
        </w:rPr>
        <w:t>WYTYCZNE DOSTAWY I AWIZACJI:</w:t>
      </w:r>
    </w:p>
    <w:p w14:paraId="351B765A" w14:textId="77777777" w:rsidR="002B2A88" w:rsidRPr="002B2A88" w:rsidRDefault="002B2A88" w:rsidP="002B2A88">
      <w:pPr>
        <w:numPr>
          <w:ilvl w:val="0"/>
          <w:numId w:val="2"/>
        </w:numPr>
        <w:spacing w:after="120"/>
        <w:rPr>
          <w:rFonts w:ascii="Century Gothic" w:eastAsia="Times New Roman" w:hAnsi="Century Gothic"/>
          <w:b/>
          <w:i/>
          <w:iCs/>
          <w:sz w:val="20"/>
        </w:rPr>
      </w:pPr>
      <w:r w:rsidRPr="002B2A88">
        <w:rPr>
          <w:rFonts w:ascii="Century Gothic" w:eastAsia="Times New Roman" w:hAnsi="Century Gothic"/>
          <w:sz w:val="20"/>
        </w:rPr>
        <w:t xml:space="preserve">Adres dostawy: </w:t>
      </w:r>
      <w:r w:rsidRPr="002B2A88">
        <w:rPr>
          <w:rFonts w:ascii="Century Gothic" w:eastAsia="Times New Roman" w:hAnsi="Century Gothic"/>
          <w:b/>
          <w:sz w:val="20"/>
        </w:rPr>
        <w:t>Rządowa Agencja Rezerw Strategicznych Składnica w Niemcach, 21-025 Niemce</w:t>
      </w:r>
    </w:p>
    <w:p w14:paraId="79983CD9" w14:textId="77777777" w:rsidR="002B2A88" w:rsidRPr="002B2A88" w:rsidRDefault="002B2A88" w:rsidP="002B2A88">
      <w:pPr>
        <w:numPr>
          <w:ilvl w:val="0"/>
          <w:numId w:val="2"/>
        </w:numPr>
        <w:spacing w:after="120"/>
        <w:rPr>
          <w:rFonts w:ascii="Century Gothic" w:eastAsia="Times New Roman" w:hAnsi="Century Gothic"/>
          <w:sz w:val="20"/>
        </w:rPr>
      </w:pPr>
      <w:r w:rsidRPr="002B2A88">
        <w:rPr>
          <w:rFonts w:ascii="Century Gothic" w:eastAsia="Times New Roman" w:hAnsi="Century Gothic"/>
          <w:sz w:val="20"/>
        </w:rPr>
        <w:t xml:space="preserve">Przed wysyłką konieczne jest dokonanie awizacji poprzez przekazanie na adres mailowy: </w:t>
      </w:r>
      <w:hyperlink r:id="rId5" w:history="1">
        <w:r w:rsidRPr="002B2A88">
          <w:rPr>
            <w:rStyle w:val="Hipercze"/>
            <w:rFonts w:ascii="Century Gothic" w:eastAsia="Times New Roman" w:hAnsi="Century Gothic"/>
            <w:b/>
            <w:bCs/>
            <w:sz w:val="20"/>
          </w:rPr>
          <w:t>awizacja.granica@rars.gov.pl</w:t>
        </w:r>
      </w:hyperlink>
      <w:r w:rsidRPr="002B2A88">
        <w:rPr>
          <w:rFonts w:ascii="Century Gothic" w:eastAsia="Times New Roman" w:hAnsi="Century Gothic"/>
          <w:b/>
          <w:bCs/>
          <w:sz w:val="20"/>
        </w:rPr>
        <w:t xml:space="preserve"> </w:t>
      </w:r>
      <w:r w:rsidRPr="002B2A88">
        <w:rPr>
          <w:rFonts w:ascii="Century Gothic" w:eastAsia="Times New Roman" w:hAnsi="Century Gothic"/>
          <w:sz w:val="20"/>
        </w:rPr>
        <w:t>danych:</w:t>
      </w:r>
    </w:p>
    <w:p w14:paraId="60634F16" w14:textId="77777777" w:rsidR="002B2A88" w:rsidRPr="002B2A88" w:rsidRDefault="002B2A88" w:rsidP="002B2A88">
      <w:pPr>
        <w:numPr>
          <w:ilvl w:val="2"/>
          <w:numId w:val="1"/>
        </w:numPr>
        <w:spacing w:after="120"/>
        <w:rPr>
          <w:rFonts w:ascii="Century Gothic" w:eastAsia="Times New Roman" w:hAnsi="Century Gothic"/>
          <w:sz w:val="20"/>
        </w:rPr>
      </w:pPr>
      <w:r w:rsidRPr="002B2A88">
        <w:rPr>
          <w:rFonts w:ascii="Century Gothic" w:eastAsia="Times New Roman" w:hAnsi="Century Gothic"/>
          <w:sz w:val="20"/>
        </w:rPr>
        <w:t>List przewozowy (lista asortymentowa z wyszczególnieniem ilości oraz danych logistycznych)</w:t>
      </w:r>
    </w:p>
    <w:p w14:paraId="5CDDDB61" w14:textId="77777777" w:rsidR="002B2A88" w:rsidRPr="002B2A88" w:rsidRDefault="002B2A88" w:rsidP="002B2A88">
      <w:pPr>
        <w:numPr>
          <w:ilvl w:val="2"/>
          <w:numId w:val="1"/>
        </w:numPr>
        <w:spacing w:after="120"/>
        <w:rPr>
          <w:rFonts w:ascii="Century Gothic" w:eastAsia="Times New Roman" w:hAnsi="Century Gothic"/>
          <w:sz w:val="20"/>
        </w:rPr>
      </w:pPr>
      <w:r w:rsidRPr="002B2A88">
        <w:rPr>
          <w:rFonts w:ascii="Century Gothic" w:eastAsia="Times New Roman" w:hAnsi="Century Gothic"/>
          <w:sz w:val="20"/>
        </w:rPr>
        <w:t xml:space="preserve">Dane kierowcy: Imię i nazwisko, nr. telefonu, nr dowodu osobistego/paszportu, </w:t>
      </w:r>
    </w:p>
    <w:p w14:paraId="4635F0A7" w14:textId="77777777" w:rsidR="002B2A88" w:rsidRPr="002B2A88" w:rsidRDefault="002B2A88" w:rsidP="002B2A88">
      <w:pPr>
        <w:numPr>
          <w:ilvl w:val="2"/>
          <w:numId w:val="1"/>
        </w:numPr>
        <w:spacing w:after="120"/>
        <w:rPr>
          <w:rFonts w:ascii="Century Gothic" w:eastAsia="Times New Roman" w:hAnsi="Century Gothic"/>
          <w:sz w:val="20"/>
        </w:rPr>
      </w:pPr>
      <w:r w:rsidRPr="002B2A88">
        <w:rPr>
          <w:rFonts w:ascii="Century Gothic" w:eastAsia="Times New Roman" w:hAnsi="Century Gothic"/>
          <w:sz w:val="20"/>
        </w:rPr>
        <w:t>Dane auta realizującego dostawę: marka i numer rejestracyjny auta</w:t>
      </w:r>
    </w:p>
    <w:p w14:paraId="1E5E1D66" w14:textId="77777777" w:rsidR="002B2A88" w:rsidRPr="002B2A88" w:rsidRDefault="002B2A88" w:rsidP="002B2A88">
      <w:pPr>
        <w:spacing w:after="120"/>
        <w:ind w:left="1980"/>
        <w:rPr>
          <w:rFonts w:ascii="Century Gothic" w:hAnsi="Century Gothic"/>
          <w:i/>
          <w:iCs/>
          <w:sz w:val="20"/>
        </w:rPr>
      </w:pPr>
      <w:r w:rsidRPr="002B2A88">
        <w:rPr>
          <w:rFonts w:ascii="Century Gothic" w:hAnsi="Century Gothic"/>
          <w:i/>
          <w:iCs/>
          <w:sz w:val="20"/>
        </w:rPr>
        <w:t>Towar powinien być przygotowany do transportu przez spakowanie na paletę euro, nie wystawać poza obrys palety, o maksymalnej wysokości 180cm.</w:t>
      </w:r>
    </w:p>
    <w:p w14:paraId="1B9A86A8" w14:textId="77777777" w:rsidR="002B2A88" w:rsidRPr="002B2A88" w:rsidRDefault="002B2A88" w:rsidP="002B2A88">
      <w:pPr>
        <w:spacing w:after="120"/>
        <w:ind w:left="1980"/>
        <w:rPr>
          <w:rFonts w:ascii="Century Gothic" w:hAnsi="Century Gothic"/>
          <w:iCs/>
          <w:sz w:val="20"/>
        </w:rPr>
      </w:pPr>
      <w:r w:rsidRPr="002B2A88">
        <w:rPr>
          <w:rFonts w:ascii="Century Gothic" w:hAnsi="Century Gothic"/>
          <w:i/>
          <w:iCs/>
          <w:sz w:val="20"/>
        </w:rPr>
        <w:t>Składnica nie jest dostosowana do przechowywania towarów wymagających specjalnych warunków (np. mroźnie, chłodnie lub leki).</w:t>
      </w:r>
    </w:p>
    <w:p w14:paraId="122CA224" w14:textId="77777777" w:rsidR="002B2A88" w:rsidRPr="002B2A88" w:rsidRDefault="002B2A88" w:rsidP="002B2A88">
      <w:pPr>
        <w:numPr>
          <w:ilvl w:val="0"/>
          <w:numId w:val="2"/>
        </w:numPr>
        <w:rPr>
          <w:rFonts w:ascii="Century Gothic" w:eastAsia="Times New Roman" w:hAnsi="Century Gothic"/>
          <w:sz w:val="20"/>
        </w:rPr>
      </w:pPr>
      <w:r w:rsidRPr="002B2A88">
        <w:rPr>
          <w:rFonts w:ascii="Century Gothic" w:eastAsia="Times New Roman" w:hAnsi="Century Gothic"/>
          <w:sz w:val="20"/>
        </w:rPr>
        <w:t xml:space="preserve">Składnica po otrzymaniu prawidłowej awizacji, </w:t>
      </w:r>
      <w:r w:rsidRPr="002B2A88">
        <w:rPr>
          <w:rFonts w:ascii="Century Gothic" w:eastAsia="Times New Roman" w:hAnsi="Century Gothic"/>
          <w:sz w:val="20"/>
          <w:u w:val="single"/>
        </w:rPr>
        <w:t xml:space="preserve">potwierdza </w:t>
      </w:r>
      <w:r w:rsidRPr="002B2A88">
        <w:rPr>
          <w:rFonts w:ascii="Century Gothic" w:eastAsia="Times New Roman" w:hAnsi="Century Gothic"/>
          <w:sz w:val="20"/>
        </w:rPr>
        <w:t>możliwy termin realizacji dostawy, przekazując zwrotnie informację na adres, z którego zostało nadesłane zgłoszenie</w:t>
      </w:r>
    </w:p>
    <w:p w14:paraId="55550104" w14:textId="77777777" w:rsidR="002B2A88" w:rsidRPr="002B2A88" w:rsidRDefault="002B2A88" w:rsidP="002B2A88">
      <w:pPr>
        <w:rPr>
          <w:rFonts w:ascii="Century Gothic" w:hAnsi="Century Gothic"/>
          <w:sz w:val="20"/>
          <w:u w:val="single"/>
        </w:rPr>
      </w:pPr>
    </w:p>
    <w:p w14:paraId="3914CA4C" w14:textId="77777777" w:rsidR="002B2A88" w:rsidRPr="002B2A88" w:rsidRDefault="002B2A88" w:rsidP="002B2A88">
      <w:pPr>
        <w:rPr>
          <w:rFonts w:ascii="Century Gothic" w:hAnsi="Century Gothic"/>
          <w:sz w:val="20"/>
          <w:u w:val="single"/>
        </w:rPr>
      </w:pPr>
      <w:r w:rsidRPr="002B2A88">
        <w:rPr>
          <w:rFonts w:ascii="Century Gothic" w:hAnsi="Century Gothic"/>
          <w:sz w:val="20"/>
          <w:u w:val="single"/>
        </w:rPr>
        <w:t>Tylko potwierdzone dostawy, zgodne z przekazanymi danymi będą wpuszczane na teren Składnicy</w:t>
      </w:r>
    </w:p>
    <w:p w14:paraId="6DA1A943" w14:textId="0D04C9A0" w:rsidR="00EB430E" w:rsidRDefault="00736515"/>
    <w:p w14:paraId="0BB7BD8B" w14:textId="22EF3CBD" w:rsidR="00736515" w:rsidRDefault="00736515"/>
    <w:p w14:paraId="4EF9DDD3" w14:textId="62BFC636" w:rsidR="00736515" w:rsidRDefault="00736515"/>
    <w:p w14:paraId="7223E84C" w14:textId="66938DEA" w:rsidR="00736515" w:rsidRDefault="00736515"/>
    <w:p w14:paraId="45B82FD6" w14:textId="460FF8D0" w:rsidR="00736515" w:rsidRDefault="00736515"/>
    <w:p w14:paraId="24C01198" w14:textId="77777777" w:rsidR="00736515" w:rsidRDefault="00736515" w:rsidP="00736515">
      <w:pPr>
        <w:spacing w:after="120"/>
        <w:contextualSpacing/>
        <w:rPr>
          <w:rFonts w:ascii="Segoe UI" w:hAnsi="Segoe UI" w:cs="Segoe UI"/>
          <w:color w:val="1F497D"/>
          <w:sz w:val="26"/>
          <w:szCs w:val="26"/>
        </w:rPr>
      </w:pPr>
      <w:r>
        <w:rPr>
          <w:rFonts w:ascii="Segoe UI" w:hAnsi="Segoe UI" w:cs="Segoe UI"/>
          <w:color w:val="1F497D"/>
          <w:sz w:val="26"/>
          <w:szCs w:val="26"/>
        </w:rPr>
        <w:lastRenderedPageBreak/>
        <w:t>Lista produktów i środków, które mogą być przekazane potrzebującym na Ukrainie (w tym oczekującym przed przejściami granicznymi).</w:t>
      </w:r>
    </w:p>
    <w:p w14:paraId="776FAA50" w14:textId="77777777" w:rsidR="00736515" w:rsidRPr="00585097" w:rsidRDefault="00736515" w:rsidP="00736515">
      <w:pPr>
        <w:spacing w:after="120"/>
        <w:contextualSpacing/>
        <w:rPr>
          <w:rFonts w:ascii="Segoe UI" w:hAnsi="Segoe UI" w:cs="Segoe UI"/>
          <w:color w:val="1F497D"/>
          <w:sz w:val="26"/>
          <w:szCs w:val="26"/>
        </w:rPr>
      </w:pPr>
    </w:p>
    <w:p w14:paraId="11E5C4D0" w14:textId="77777777" w:rsidR="00736515" w:rsidRPr="00376586" w:rsidRDefault="00736515" w:rsidP="00736515">
      <w:pPr>
        <w:spacing w:after="120"/>
        <w:contextualSpacing/>
      </w:pPr>
      <w:r w:rsidRPr="00376586">
        <w:rPr>
          <w:b/>
        </w:rPr>
        <w:t>Odzież i okrycie:</w:t>
      </w:r>
      <w:r w:rsidRPr="00376586">
        <w:t xml:space="preserve"> </w:t>
      </w:r>
    </w:p>
    <w:p w14:paraId="36BC1BE1" w14:textId="77777777" w:rsidR="00736515" w:rsidRPr="00376586" w:rsidRDefault="00736515" w:rsidP="00736515">
      <w:pPr>
        <w:pStyle w:val="Akapitzlist"/>
        <w:numPr>
          <w:ilvl w:val="0"/>
          <w:numId w:val="3"/>
        </w:numPr>
        <w:spacing w:after="120"/>
        <w:rPr>
          <w:rFonts w:ascii="Calibri" w:hAnsi="Calibri" w:cs="Calibri"/>
        </w:rPr>
      </w:pPr>
      <w:r w:rsidRPr="00376586">
        <w:rPr>
          <w:rFonts w:ascii="Calibri" w:hAnsi="Calibri" w:cs="Calibri"/>
        </w:rPr>
        <w:t>Koce zwykłe i termiczne</w:t>
      </w:r>
    </w:p>
    <w:p w14:paraId="6986690B" w14:textId="77777777" w:rsidR="00736515" w:rsidRPr="00376586" w:rsidRDefault="00736515" w:rsidP="00736515">
      <w:pPr>
        <w:pStyle w:val="Akapitzlist"/>
        <w:numPr>
          <w:ilvl w:val="0"/>
          <w:numId w:val="3"/>
        </w:numPr>
        <w:spacing w:after="120"/>
        <w:rPr>
          <w:rStyle w:val="y2iqfc"/>
          <w:rFonts w:ascii="Calibri" w:hAnsi="Calibri" w:cs="Calibri"/>
        </w:rPr>
      </w:pPr>
      <w:proofErr w:type="spellStart"/>
      <w:r w:rsidRPr="00376586">
        <w:rPr>
          <w:rFonts w:ascii="Calibri" w:hAnsi="Calibri" w:cs="Calibri"/>
          <w:lang w:val="en-GB"/>
        </w:rPr>
        <w:t>Śpiwory</w:t>
      </w:r>
      <w:proofErr w:type="spellEnd"/>
      <w:r w:rsidRPr="00376586">
        <w:rPr>
          <w:rStyle w:val="y2iqfc"/>
          <w:rFonts w:ascii="Calibri" w:hAnsi="Calibri" w:cs="Calibri"/>
        </w:rPr>
        <w:t xml:space="preserve"> </w:t>
      </w:r>
    </w:p>
    <w:p w14:paraId="6478B0D2" w14:textId="77777777" w:rsidR="00736515" w:rsidRPr="00376586" w:rsidRDefault="00736515" w:rsidP="00736515">
      <w:pPr>
        <w:pStyle w:val="Akapitzlist"/>
        <w:numPr>
          <w:ilvl w:val="0"/>
          <w:numId w:val="3"/>
        </w:numPr>
        <w:spacing w:after="120"/>
        <w:rPr>
          <w:rFonts w:ascii="Calibri" w:hAnsi="Calibri" w:cs="Calibri"/>
        </w:rPr>
      </w:pPr>
      <w:r w:rsidRPr="00376586">
        <w:rPr>
          <w:rStyle w:val="y2iqfc"/>
          <w:rFonts w:ascii="Calibri" w:hAnsi="Calibri" w:cs="Calibri"/>
        </w:rPr>
        <w:t>Podkładki pod materac do spania z wodoodpornej folii aluminiowej</w:t>
      </w:r>
    </w:p>
    <w:p w14:paraId="052462BA" w14:textId="77777777" w:rsidR="00736515" w:rsidRPr="00376586" w:rsidRDefault="00736515" w:rsidP="00736515">
      <w:pPr>
        <w:pStyle w:val="Akapitzlist"/>
        <w:numPr>
          <w:ilvl w:val="0"/>
          <w:numId w:val="3"/>
        </w:numPr>
        <w:spacing w:after="120"/>
        <w:rPr>
          <w:rFonts w:ascii="Calibri" w:hAnsi="Calibri" w:cs="Calibri"/>
        </w:rPr>
      </w:pPr>
      <w:proofErr w:type="spellStart"/>
      <w:r w:rsidRPr="00376586">
        <w:rPr>
          <w:rFonts w:ascii="Calibri" w:hAnsi="Calibri" w:cs="Calibri"/>
          <w:lang w:val="en-GB"/>
        </w:rPr>
        <w:t>Materace</w:t>
      </w:r>
      <w:proofErr w:type="spellEnd"/>
    </w:p>
    <w:p w14:paraId="5FEC2567" w14:textId="77777777" w:rsidR="00736515" w:rsidRPr="00376586" w:rsidRDefault="00736515" w:rsidP="00736515">
      <w:pPr>
        <w:pStyle w:val="Akapitzlist"/>
        <w:numPr>
          <w:ilvl w:val="0"/>
          <w:numId w:val="3"/>
        </w:numPr>
        <w:spacing w:after="120"/>
        <w:rPr>
          <w:rFonts w:ascii="Calibri" w:hAnsi="Calibri" w:cs="Calibri"/>
        </w:rPr>
      </w:pPr>
      <w:proofErr w:type="spellStart"/>
      <w:r w:rsidRPr="00376586">
        <w:rPr>
          <w:rFonts w:ascii="Calibri" w:hAnsi="Calibri" w:cs="Calibri"/>
          <w:lang w:val="en-GB"/>
        </w:rPr>
        <w:t>Ubrania</w:t>
      </w:r>
      <w:proofErr w:type="spellEnd"/>
      <w:r w:rsidRPr="00376586">
        <w:rPr>
          <w:rFonts w:ascii="Calibri" w:hAnsi="Calibri" w:cs="Calibri"/>
          <w:lang w:val="en-GB"/>
        </w:rPr>
        <w:t xml:space="preserve"> (</w:t>
      </w:r>
      <w:proofErr w:type="spellStart"/>
      <w:r w:rsidRPr="00376586">
        <w:rPr>
          <w:rFonts w:ascii="Calibri" w:hAnsi="Calibri" w:cs="Calibri"/>
          <w:lang w:val="en-GB"/>
        </w:rPr>
        <w:t>nowe</w:t>
      </w:r>
      <w:proofErr w:type="spellEnd"/>
      <w:r w:rsidRPr="00376586">
        <w:rPr>
          <w:rFonts w:ascii="Calibri" w:hAnsi="Calibri" w:cs="Calibri"/>
          <w:lang w:val="en-GB"/>
        </w:rPr>
        <w:t xml:space="preserve"> </w:t>
      </w:r>
      <w:proofErr w:type="spellStart"/>
      <w:r w:rsidRPr="00376586">
        <w:rPr>
          <w:rFonts w:ascii="Calibri" w:hAnsi="Calibri" w:cs="Calibri"/>
          <w:lang w:val="en-GB"/>
        </w:rPr>
        <w:t>lub</w:t>
      </w:r>
      <w:proofErr w:type="spellEnd"/>
      <w:r w:rsidRPr="00376586">
        <w:rPr>
          <w:rFonts w:ascii="Calibri" w:hAnsi="Calibri" w:cs="Calibri"/>
          <w:lang w:val="en-GB"/>
        </w:rPr>
        <w:t xml:space="preserve"> </w:t>
      </w:r>
      <w:proofErr w:type="spellStart"/>
      <w:r w:rsidRPr="00376586">
        <w:rPr>
          <w:rFonts w:ascii="Calibri" w:hAnsi="Calibri" w:cs="Calibri"/>
          <w:lang w:val="en-GB"/>
        </w:rPr>
        <w:t>używane</w:t>
      </w:r>
      <w:proofErr w:type="spellEnd"/>
      <w:r w:rsidRPr="00376586">
        <w:rPr>
          <w:rFonts w:ascii="Calibri" w:hAnsi="Calibri" w:cs="Calibri"/>
          <w:lang w:val="en-GB"/>
        </w:rPr>
        <w:t xml:space="preserve"> w </w:t>
      </w:r>
      <w:proofErr w:type="spellStart"/>
      <w:r w:rsidRPr="00376586">
        <w:rPr>
          <w:rFonts w:ascii="Calibri" w:hAnsi="Calibri" w:cs="Calibri"/>
          <w:lang w:val="en-GB"/>
        </w:rPr>
        <w:t>dobrym</w:t>
      </w:r>
      <w:proofErr w:type="spellEnd"/>
      <w:r w:rsidRPr="00376586">
        <w:rPr>
          <w:rFonts w:ascii="Calibri" w:hAnsi="Calibri" w:cs="Calibri"/>
          <w:lang w:val="en-GB"/>
        </w:rPr>
        <w:t xml:space="preserve"> </w:t>
      </w:r>
      <w:proofErr w:type="spellStart"/>
      <w:r w:rsidRPr="00376586">
        <w:rPr>
          <w:rFonts w:ascii="Calibri" w:hAnsi="Calibri" w:cs="Calibri"/>
          <w:lang w:val="en-GB"/>
        </w:rPr>
        <w:t>stanie</w:t>
      </w:r>
      <w:proofErr w:type="spellEnd"/>
      <w:r w:rsidRPr="00376586">
        <w:rPr>
          <w:rFonts w:ascii="Calibri" w:hAnsi="Calibri" w:cs="Calibri"/>
          <w:lang w:val="en-GB"/>
        </w:rPr>
        <w:t>)</w:t>
      </w:r>
    </w:p>
    <w:p w14:paraId="0163C43A" w14:textId="77777777" w:rsidR="00736515" w:rsidRPr="00376586" w:rsidRDefault="00736515" w:rsidP="00736515">
      <w:pPr>
        <w:pStyle w:val="Akapitzlist"/>
        <w:numPr>
          <w:ilvl w:val="0"/>
          <w:numId w:val="3"/>
        </w:numPr>
        <w:spacing w:after="120"/>
        <w:rPr>
          <w:rFonts w:ascii="Calibri" w:hAnsi="Calibri" w:cs="Calibri"/>
          <w:lang w:val="en-GB"/>
        </w:rPr>
      </w:pPr>
      <w:proofErr w:type="spellStart"/>
      <w:r w:rsidRPr="00376586">
        <w:rPr>
          <w:rFonts w:ascii="Calibri" w:hAnsi="Calibri" w:cs="Calibri"/>
          <w:lang w:val="en-GB"/>
        </w:rPr>
        <w:t>Płaszcze</w:t>
      </w:r>
      <w:proofErr w:type="spellEnd"/>
      <w:r w:rsidRPr="00376586">
        <w:rPr>
          <w:rFonts w:ascii="Calibri" w:hAnsi="Calibri" w:cs="Calibri"/>
          <w:lang w:val="en-GB"/>
        </w:rPr>
        <w:t xml:space="preserve"> </w:t>
      </w:r>
      <w:proofErr w:type="spellStart"/>
      <w:r w:rsidRPr="00376586">
        <w:rPr>
          <w:rFonts w:ascii="Calibri" w:hAnsi="Calibri" w:cs="Calibri"/>
          <w:lang w:val="en-GB"/>
        </w:rPr>
        <w:t>przeciwdeszczowe</w:t>
      </w:r>
      <w:proofErr w:type="spellEnd"/>
    </w:p>
    <w:p w14:paraId="6B6B9672" w14:textId="77777777" w:rsidR="00736515" w:rsidRDefault="00736515" w:rsidP="00736515">
      <w:pPr>
        <w:spacing w:after="120"/>
        <w:contextualSpacing/>
        <w:rPr>
          <w:b/>
          <w:bCs/>
          <w:lang w:val="en-GB"/>
        </w:rPr>
      </w:pPr>
    </w:p>
    <w:p w14:paraId="19778828" w14:textId="77777777" w:rsidR="00736515" w:rsidRPr="00376586" w:rsidRDefault="00736515" w:rsidP="00736515">
      <w:pPr>
        <w:spacing w:after="120"/>
        <w:contextualSpacing/>
        <w:rPr>
          <w:lang w:val="en-GB"/>
        </w:rPr>
      </w:pPr>
      <w:proofErr w:type="spellStart"/>
      <w:r w:rsidRPr="00376586">
        <w:rPr>
          <w:b/>
          <w:bCs/>
          <w:lang w:val="en-GB"/>
        </w:rPr>
        <w:t>Środki</w:t>
      </w:r>
      <w:proofErr w:type="spellEnd"/>
      <w:r w:rsidRPr="00376586">
        <w:rPr>
          <w:b/>
          <w:bCs/>
          <w:lang w:val="en-GB"/>
        </w:rPr>
        <w:t xml:space="preserve"> </w:t>
      </w:r>
      <w:proofErr w:type="spellStart"/>
      <w:r w:rsidRPr="00376586">
        <w:rPr>
          <w:b/>
          <w:bCs/>
          <w:lang w:val="en-GB"/>
        </w:rPr>
        <w:t>higieny</w:t>
      </w:r>
      <w:proofErr w:type="spellEnd"/>
      <w:r w:rsidRPr="00376586">
        <w:rPr>
          <w:b/>
          <w:bCs/>
          <w:lang w:val="en-GB"/>
        </w:rPr>
        <w:t xml:space="preserve"> i </w:t>
      </w:r>
      <w:proofErr w:type="spellStart"/>
      <w:r w:rsidRPr="00376586">
        <w:rPr>
          <w:b/>
          <w:bCs/>
          <w:lang w:val="en-GB"/>
        </w:rPr>
        <w:t>czystości</w:t>
      </w:r>
      <w:proofErr w:type="spellEnd"/>
      <w:r w:rsidRPr="00376586">
        <w:rPr>
          <w:b/>
          <w:bCs/>
          <w:lang w:val="en-GB"/>
        </w:rPr>
        <w:t>:</w:t>
      </w:r>
    </w:p>
    <w:p w14:paraId="19AF2566" w14:textId="77777777" w:rsidR="00736515" w:rsidRPr="00376586" w:rsidRDefault="00736515" w:rsidP="00736515">
      <w:pPr>
        <w:pStyle w:val="Akapitzlist"/>
        <w:numPr>
          <w:ilvl w:val="0"/>
          <w:numId w:val="4"/>
        </w:numPr>
        <w:spacing w:after="120"/>
        <w:rPr>
          <w:rFonts w:ascii="Calibri" w:hAnsi="Calibri" w:cs="Calibri"/>
        </w:rPr>
      </w:pPr>
      <w:r w:rsidRPr="00376586">
        <w:rPr>
          <w:rFonts w:ascii="Calibri" w:hAnsi="Calibri" w:cs="Calibri"/>
        </w:rPr>
        <w:t>Płyny do kąpieli/pod prysznic/mydło</w:t>
      </w:r>
    </w:p>
    <w:p w14:paraId="6F3A7CBD" w14:textId="77777777" w:rsidR="00736515" w:rsidRPr="00376586" w:rsidRDefault="00736515" w:rsidP="00736515">
      <w:pPr>
        <w:pStyle w:val="Akapitzlist"/>
        <w:numPr>
          <w:ilvl w:val="0"/>
          <w:numId w:val="4"/>
        </w:numPr>
        <w:spacing w:after="120"/>
        <w:rPr>
          <w:rFonts w:ascii="Calibri" w:hAnsi="Calibri" w:cs="Calibri"/>
          <w:lang w:val="en-GB"/>
        </w:rPr>
      </w:pPr>
      <w:r w:rsidRPr="00376586">
        <w:rPr>
          <w:rFonts w:ascii="Calibri" w:hAnsi="Calibri" w:cs="Calibri"/>
        </w:rPr>
        <w:t>Dezodoranty</w:t>
      </w:r>
    </w:p>
    <w:p w14:paraId="31D051D3" w14:textId="77777777" w:rsidR="00736515" w:rsidRPr="00376586" w:rsidRDefault="00736515" w:rsidP="00736515">
      <w:pPr>
        <w:pStyle w:val="Akapitzlist"/>
        <w:numPr>
          <w:ilvl w:val="0"/>
          <w:numId w:val="4"/>
        </w:numPr>
        <w:spacing w:after="120"/>
        <w:rPr>
          <w:rFonts w:ascii="Calibri" w:hAnsi="Calibri" w:cs="Calibri"/>
          <w:lang w:val="en-GB"/>
        </w:rPr>
      </w:pPr>
      <w:r w:rsidRPr="00376586">
        <w:rPr>
          <w:rFonts w:ascii="Calibri" w:hAnsi="Calibri" w:cs="Calibri"/>
          <w:lang w:val="en-GB"/>
        </w:rPr>
        <w:t xml:space="preserve">Pasta do </w:t>
      </w:r>
      <w:proofErr w:type="spellStart"/>
      <w:r w:rsidRPr="00376586">
        <w:rPr>
          <w:rFonts w:ascii="Calibri" w:hAnsi="Calibri" w:cs="Calibri"/>
          <w:lang w:val="en-GB"/>
        </w:rPr>
        <w:t>zębów</w:t>
      </w:r>
      <w:proofErr w:type="spellEnd"/>
    </w:p>
    <w:p w14:paraId="1FDFEC89" w14:textId="77777777" w:rsidR="00736515" w:rsidRPr="00376586" w:rsidRDefault="00736515" w:rsidP="00736515">
      <w:pPr>
        <w:pStyle w:val="Akapitzlist"/>
        <w:numPr>
          <w:ilvl w:val="0"/>
          <w:numId w:val="4"/>
        </w:numPr>
        <w:spacing w:after="120"/>
        <w:rPr>
          <w:rFonts w:ascii="Calibri" w:hAnsi="Calibri" w:cs="Calibri"/>
          <w:lang w:val="en-GB"/>
        </w:rPr>
      </w:pPr>
      <w:proofErr w:type="spellStart"/>
      <w:r w:rsidRPr="00376586">
        <w:rPr>
          <w:rFonts w:ascii="Calibri" w:hAnsi="Calibri" w:cs="Calibri"/>
          <w:lang w:val="en-GB"/>
        </w:rPr>
        <w:t>Szczoteczki</w:t>
      </w:r>
      <w:proofErr w:type="spellEnd"/>
      <w:r w:rsidRPr="00376586">
        <w:rPr>
          <w:rFonts w:ascii="Calibri" w:hAnsi="Calibri" w:cs="Calibri"/>
          <w:lang w:val="en-GB"/>
        </w:rPr>
        <w:t xml:space="preserve"> do </w:t>
      </w:r>
      <w:proofErr w:type="spellStart"/>
      <w:r w:rsidRPr="00376586">
        <w:rPr>
          <w:rFonts w:ascii="Calibri" w:hAnsi="Calibri" w:cs="Calibri"/>
          <w:lang w:val="en-GB"/>
        </w:rPr>
        <w:t>zębów</w:t>
      </w:r>
      <w:proofErr w:type="spellEnd"/>
    </w:p>
    <w:p w14:paraId="6C821849" w14:textId="77777777" w:rsidR="00736515" w:rsidRPr="00376586" w:rsidRDefault="00736515" w:rsidP="00736515">
      <w:pPr>
        <w:pStyle w:val="Akapitzlist"/>
        <w:numPr>
          <w:ilvl w:val="0"/>
          <w:numId w:val="4"/>
        </w:numPr>
        <w:spacing w:after="120"/>
        <w:rPr>
          <w:rFonts w:ascii="Calibri" w:hAnsi="Calibri" w:cs="Calibri"/>
          <w:lang w:val="en-GB"/>
        </w:rPr>
      </w:pPr>
      <w:proofErr w:type="spellStart"/>
      <w:r w:rsidRPr="00376586">
        <w:rPr>
          <w:rFonts w:ascii="Calibri" w:hAnsi="Calibri" w:cs="Calibri"/>
          <w:lang w:val="en-GB"/>
        </w:rPr>
        <w:t>Grzebienie</w:t>
      </w:r>
      <w:proofErr w:type="spellEnd"/>
    </w:p>
    <w:p w14:paraId="55EAA486" w14:textId="77777777" w:rsidR="00736515" w:rsidRPr="00376586" w:rsidRDefault="00736515" w:rsidP="00736515">
      <w:pPr>
        <w:pStyle w:val="Akapitzlist"/>
        <w:numPr>
          <w:ilvl w:val="0"/>
          <w:numId w:val="4"/>
        </w:numPr>
        <w:spacing w:after="120"/>
        <w:rPr>
          <w:rFonts w:ascii="Calibri" w:hAnsi="Calibri" w:cs="Calibri"/>
          <w:lang w:val="en-GB"/>
        </w:rPr>
      </w:pPr>
      <w:proofErr w:type="spellStart"/>
      <w:r w:rsidRPr="00376586">
        <w:rPr>
          <w:rFonts w:ascii="Calibri" w:hAnsi="Calibri" w:cs="Calibri"/>
          <w:lang w:val="en-GB"/>
        </w:rPr>
        <w:t>Bielizna</w:t>
      </w:r>
      <w:proofErr w:type="spellEnd"/>
      <w:r w:rsidRPr="00376586">
        <w:rPr>
          <w:rFonts w:ascii="Calibri" w:hAnsi="Calibri" w:cs="Calibri"/>
          <w:lang w:val="en-GB"/>
        </w:rPr>
        <w:t xml:space="preserve"> </w:t>
      </w:r>
      <w:proofErr w:type="spellStart"/>
      <w:r w:rsidRPr="00376586">
        <w:rPr>
          <w:rFonts w:ascii="Calibri" w:hAnsi="Calibri" w:cs="Calibri"/>
          <w:lang w:val="en-GB"/>
        </w:rPr>
        <w:t>damska</w:t>
      </w:r>
      <w:proofErr w:type="spellEnd"/>
      <w:r w:rsidRPr="00376586">
        <w:rPr>
          <w:rFonts w:ascii="Calibri" w:hAnsi="Calibri" w:cs="Calibri"/>
          <w:lang w:val="en-GB"/>
        </w:rPr>
        <w:t xml:space="preserve">, </w:t>
      </w:r>
      <w:proofErr w:type="spellStart"/>
      <w:r w:rsidRPr="00376586">
        <w:rPr>
          <w:rFonts w:ascii="Calibri" w:hAnsi="Calibri" w:cs="Calibri"/>
          <w:lang w:val="en-GB"/>
        </w:rPr>
        <w:t>męska</w:t>
      </w:r>
      <w:proofErr w:type="spellEnd"/>
      <w:r w:rsidRPr="00376586">
        <w:rPr>
          <w:rFonts w:ascii="Calibri" w:hAnsi="Calibri" w:cs="Calibri"/>
          <w:lang w:val="en-GB"/>
        </w:rPr>
        <w:t xml:space="preserve">, </w:t>
      </w:r>
      <w:proofErr w:type="spellStart"/>
      <w:r w:rsidRPr="00376586">
        <w:rPr>
          <w:rFonts w:ascii="Calibri" w:hAnsi="Calibri" w:cs="Calibri"/>
          <w:lang w:val="en-GB"/>
        </w:rPr>
        <w:t>dziecięca</w:t>
      </w:r>
      <w:proofErr w:type="spellEnd"/>
    </w:p>
    <w:p w14:paraId="25B69A33" w14:textId="77777777" w:rsidR="00736515" w:rsidRPr="00376586" w:rsidRDefault="00736515" w:rsidP="00736515">
      <w:pPr>
        <w:pStyle w:val="Akapitzlist"/>
        <w:numPr>
          <w:ilvl w:val="0"/>
          <w:numId w:val="4"/>
        </w:numPr>
        <w:spacing w:after="120"/>
        <w:rPr>
          <w:rFonts w:ascii="Calibri" w:hAnsi="Calibri" w:cs="Calibri"/>
          <w:lang w:val="en-GB"/>
        </w:rPr>
      </w:pPr>
      <w:proofErr w:type="spellStart"/>
      <w:r w:rsidRPr="00376586">
        <w:rPr>
          <w:rFonts w:ascii="Calibri" w:hAnsi="Calibri" w:cs="Calibri"/>
          <w:lang w:val="en-GB"/>
        </w:rPr>
        <w:t>Podpaski</w:t>
      </w:r>
      <w:proofErr w:type="spellEnd"/>
    </w:p>
    <w:p w14:paraId="6946511E" w14:textId="77777777" w:rsidR="00736515" w:rsidRPr="00376586" w:rsidRDefault="00736515" w:rsidP="00736515">
      <w:pPr>
        <w:pStyle w:val="Akapitzlist"/>
        <w:numPr>
          <w:ilvl w:val="0"/>
          <w:numId w:val="4"/>
        </w:numPr>
        <w:spacing w:after="120"/>
        <w:rPr>
          <w:rFonts w:ascii="Calibri" w:hAnsi="Calibri" w:cs="Calibri"/>
          <w:lang w:val="en-GB"/>
        </w:rPr>
      </w:pPr>
      <w:proofErr w:type="spellStart"/>
      <w:r w:rsidRPr="00376586">
        <w:rPr>
          <w:rFonts w:ascii="Calibri" w:hAnsi="Calibri" w:cs="Calibri"/>
          <w:lang w:val="en-GB"/>
        </w:rPr>
        <w:t>Pampersy</w:t>
      </w:r>
      <w:proofErr w:type="spellEnd"/>
    </w:p>
    <w:p w14:paraId="49A2EDC0" w14:textId="77777777" w:rsidR="00736515" w:rsidRPr="00376586" w:rsidRDefault="00736515" w:rsidP="00736515">
      <w:pPr>
        <w:pStyle w:val="Akapitzlist"/>
        <w:numPr>
          <w:ilvl w:val="0"/>
          <w:numId w:val="4"/>
        </w:numPr>
        <w:spacing w:after="120"/>
        <w:rPr>
          <w:rFonts w:ascii="Calibri" w:hAnsi="Calibri" w:cs="Calibri"/>
          <w:lang w:val="en-GB"/>
        </w:rPr>
      </w:pPr>
      <w:proofErr w:type="spellStart"/>
      <w:r w:rsidRPr="00376586">
        <w:rPr>
          <w:rFonts w:ascii="Calibri" w:hAnsi="Calibri" w:cs="Calibri"/>
          <w:lang w:val="en-GB"/>
        </w:rPr>
        <w:t>Pieluchy</w:t>
      </w:r>
      <w:proofErr w:type="spellEnd"/>
      <w:r w:rsidRPr="00376586">
        <w:rPr>
          <w:rFonts w:ascii="Calibri" w:hAnsi="Calibri" w:cs="Calibri"/>
          <w:lang w:val="en-GB"/>
        </w:rPr>
        <w:t xml:space="preserve"> </w:t>
      </w:r>
      <w:proofErr w:type="spellStart"/>
      <w:r w:rsidRPr="00376586">
        <w:rPr>
          <w:rFonts w:ascii="Calibri" w:hAnsi="Calibri" w:cs="Calibri"/>
          <w:lang w:val="en-GB"/>
        </w:rPr>
        <w:t>dla</w:t>
      </w:r>
      <w:proofErr w:type="spellEnd"/>
      <w:r w:rsidRPr="00376586">
        <w:rPr>
          <w:rFonts w:ascii="Calibri" w:hAnsi="Calibri" w:cs="Calibri"/>
          <w:lang w:val="en-GB"/>
        </w:rPr>
        <w:t xml:space="preserve"> </w:t>
      </w:r>
      <w:proofErr w:type="spellStart"/>
      <w:r w:rsidRPr="00376586">
        <w:rPr>
          <w:rFonts w:ascii="Calibri" w:hAnsi="Calibri" w:cs="Calibri"/>
          <w:lang w:val="en-GB"/>
        </w:rPr>
        <w:t>dorosłych</w:t>
      </w:r>
      <w:proofErr w:type="spellEnd"/>
    </w:p>
    <w:p w14:paraId="0A87B047" w14:textId="77777777" w:rsidR="00736515" w:rsidRPr="00376586" w:rsidRDefault="00736515" w:rsidP="00736515">
      <w:pPr>
        <w:pStyle w:val="Akapitzlist"/>
        <w:numPr>
          <w:ilvl w:val="0"/>
          <w:numId w:val="4"/>
        </w:numPr>
        <w:spacing w:after="120"/>
        <w:rPr>
          <w:rFonts w:ascii="Calibri" w:hAnsi="Calibri" w:cs="Calibri"/>
          <w:lang w:val="en-GB"/>
        </w:rPr>
      </w:pPr>
      <w:r w:rsidRPr="00376586">
        <w:rPr>
          <w:rFonts w:ascii="Calibri" w:hAnsi="Calibri" w:cs="Calibri"/>
          <w:lang w:val="en-GB"/>
        </w:rPr>
        <w:t xml:space="preserve">Papier </w:t>
      </w:r>
      <w:proofErr w:type="spellStart"/>
      <w:r w:rsidRPr="00376586">
        <w:rPr>
          <w:rFonts w:ascii="Calibri" w:hAnsi="Calibri" w:cs="Calibri"/>
          <w:lang w:val="en-GB"/>
        </w:rPr>
        <w:t>toaletowy</w:t>
      </w:r>
      <w:proofErr w:type="spellEnd"/>
      <w:r w:rsidRPr="00376586">
        <w:rPr>
          <w:rFonts w:ascii="Calibri" w:hAnsi="Calibri" w:cs="Calibri"/>
          <w:lang w:val="en-GB"/>
        </w:rPr>
        <w:t xml:space="preserve"> i </w:t>
      </w:r>
      <w:proofErr w:type="spellStart"/>
      <w:r w:rsidRPr="00376586">
        <w:rPr>
          <w:rFonts w:ascii="Calibri" w:hAnsi="Calibri" w:cs="Calibri"/>
          <w:lang w:val="en-GB"/>
        </w:rPr>
        <w:t>ręczniki</w:t>
      </w:r>
      <w:proofErr w:type="spellEnd"/>
      <w:r w:rsidRPr="00376586">
        <w:rPr>
          <w:rFonts w:ascii="Calibri" w:hAnsi="Calibri" w:cs="Calibri"/>
          <w:lang w:val="en-GB"/>
        </w:rPr>
        <w:t xml:space="preserve"> </w:t>
      </w:r>
      <w:proofErr w:type="spellStart"/>
      <w:r w:rsidRPr="00376586">
        <w:rPr>
          <w:rFonts w:ascii="Calibri" w:hAnsi="Calibri" w:cs="Calibri"/>
          <w:lang w:val="en-GB"/>
        </w:rPr>
        <w:t>papierowe</w:t>
      </w:r>
      <w:proofErr w:type="spellEnd"/>
    </w:p>
    <w:p w14:paraId="128238E3" w14:textId="77777777" w:rsidR="00736515" w:rsidRPr="00376586" w:rsidRDefault="00736515" w:rsidP="00736515">
      <w:pPr>
        <w:pStyle w:val="Akapitzlist"/>
        <w:numPr>
          <w:ilvl w:val="0"/>
          <w:numId w:val="4"/>
        </w:numPr>
        <w:spacing w:after="120"/>
        <w:rPr>
          <w:rStyle w:val="y2iqfc"/>
          <w:rFonts w:ascii="Calibri" w:hAnsi="Calibri" w:cs="Calibri"/>
        </w:rPr>
      </w:pPr>
      <w:proofErr w:type="spellStart"/>
      <w:r w:rsidRPr="00376586">
        <w:rPr>
          <w:rFonts w:ascii="Calibri" w:hAnsi="Calibri" w:cs="Calibri"/>
          <w:lang w:val="en-GB"/>
        </w:rPr>
        <w:t>Ręczniki</w:t>
      </w:r>
      <w:proofErr w:type="spellEnd"/>
      <w:r w:rsidRPr="00376586">
        <w:rPr>
          <w:rFonts w:ascii="Calibri" w:hAnsi="Calibri" w:cs="Calibri"/>
          <w:lang w:val="en-GB"/>
        </w:rPr>
        <w:t xml:space="preserve"> (w </w:t>
      </w:r>
      <w:proofErr w:type="spellStart"/>
      <w:r w:rsidRPr="00376586">
        <w:rPr>
          <w:rFonts w:ascii="Calibri" w:hAnsi="Calibri" w:cs="Calibri"/>
          <w:lang w:val="en-GB"/>
        </w:rPr>
        <w:t>tym</w:t>
      </w:r>
      <w:proofErr w:type="spellEnd"/>
      <w:r w:rsidRPr="00376586">
        <w:rPr>
          <w:rFonts w:ascii="Calibri" w:hAnsi="Calibri" w:cs="Calibri"/>
          <w:lang w:val="en-GB"/>
        </w:rPr>
        <w:t xml:space="preserve"> z </w:t>
      </w:r>
      <w:proofErr w:type="spellStart"/>
      <w:r w:rsidRPr="00376586">
        <w:rPr>
          <w:rFonts w:ascii="Calibri" w:hAnsi="Calibri" w:cs="Calibri"/>
          <w:lang w:val="en-GB"/>
        </w:rPr>
        <w:t>mikrofibry</w:t>
      </w:r>
      <w:proofErr w:type="spellEnd"/>
      <w:r w:rsidRPr="00376586">
        <w:rPr>
          <w:rFonts w:ascii="Calibri" w:hAnsi="Calibri" w:cs="Calibri"/>
          <w:lang w:val="en-GB"/>
        </w:rPr>
        <w:t>)</w:t>
      </w:r>
      <w:r w:rsidRPr="00376586">
        <w:rPr>
          <w:rStyle w:val="y2iqfc"/>
          <w:rFonts w:ascii="Calibri" w:hAnsi="Calibri" w:cs="Calibri"/>
        </w:rPr>
        <w:t xml:space="preserve"> </w:t>
      </w:r>
    </w:p>
    <w:p w14:paraId="28CD0C92" w14:textId="77777777" w:rsidR="00736515" w:rsidRPr="00376586" w:rsidRDefault="00736515" w:rsidP="00736515">
      <w:pPr>
        <w:pStyle w:val="Akapitzlist"/>
        <w:numPr>
          <w:ilvl w:val="0"/>
          <w:numId w:val="4"/>
        </w:numPr>
        <w:spacing w:after="120"/>
        <w:rPr>
          <w:rFonts w:ascii="Calibri" w:hAnsi="Calibri" w:cs="Calibri"/>
          <w:lang w:val="en-GB"/>
        </w:rPr>
      </w:pPr>
      <w:r w:rsidRPr="00376586">
        <w:rPr>
          <w:rStyle w:val="y2iqfc"/>
          <w:rFonts w:ascii="Calibri" w:hAnsi="Calibri" w:cs="Calibri"/>
        </w:rPr>
        <w:t>Worki na śmieci</w:t>
      </w:r>
    </w:p>
    <w:p w14:paraId="5D68080A" w14:textId="77777777" w:rsidR="00736515" w:rsidRPr="00376586" w:rsidRDefault="00736515" w:rsidP="00736515">
      <w:pPr>
        <w:pStyle w:val="Akapitzlist"/>
        <w:numPr>
          <w:ilvl w:val="0"/>
          <w:numId w:val="4"/>
        </w:numPr>
        <w:spacing w:after="120"/>
        <w:rPr>
          <w:rStyle w:val="y2iqfc"/>
          <w:rFonts w:ascii="Calibri" w:hAnsi="Calibri" w:cs="Calibri"/>
        </w:rPr>
      </w:pPr>
      <w:proofErr w:type="spellStart"/>
      <w:r w:rsidRPr="00376586">
        <w:rPr>
          <w:rFonts w:ascii="Calibri" w:hAnsi="Calibri" w:cs="Calibri"/>
          <w:lang w:val="en-GB"/>
        </w:rPr>
        <w:t>Środki</w:t>
      </w:r>
      <w:proofErr w:type="spellEnd"/>
      <w:r w:rsidRPr="00376586">
        <w:rPr>
          <w:rFonts w:ascii="Calibri" w:hAnsi="Calibri" w:cs="Calibri"/>
          <w:lang w:val="en-GB"/>
        </w:rPr>
        <w:t xml:space="preserve"> </w:t>
      </w:r>
      <w:proofErr w:type="spellStart"/>
      <w:r w:rsidRPr="00376586">
        <w:rPr>
          <w:rFonts w:ascii="Calibri" w:hAnsi="Calibri" w:cs="Calibri"/>
          <w:lang w:val="en-GB"/>
        </w:rPr>
        <w:t>dezyfekujące</w:t>
      </w:r>
      <w:proofErr w:type="spellEnd"/>
      <w:r w:rsidRPr="00376586">
        <w:rPr>
          <w:rFonts w:ascii="Calibri" w:hAnsi="Calibri" w:cs="Calibri"/>
          <w:lang w:val="en-GB"/>
        </w:rPr>
        <w:t>/</w:t>
      </w:r>
      <w:proofErr w:type="spellStart"/>
      <w:r>
        <w:rPr>
          <w:rFonts w:ascii="Calibri" w:hAnsi="Calibri" w:cs="Calibri"/>
          <w:lang w:val="en-GB"/>
        </w:rPr>
        <w:t>alk</w:t>
      </w:r>
      <w:r w:rsidRPr="00376586">
        <w:rPr>
          <w:rFonts w:ascii="Calibri" w:hAnsi="Calibri" w:cs="Calibri"/>
          <w:lang w:val="en-GB"/>
        </w:rPr>
        <w:t>ohol</w:t>
      </w:r>
      <w:proofErr w:type="spellEnd"/>
      <w:r w:rsidRPr="00376586">
        <w:rPr>
          <w:rFonts w:ascii="Calibri" w:hAnsi="Calibri" w:cs="Calibri"/>
          <w:lang w:val="en-GB"/>
        </w:rPr>
        <w:t xml:space="preserve"> do </w:t>
      </w:r>
      <w:proofErr w:type="spellStart"/>
      <w:r w:rsidRPr="00376586">
        <w:rPr>
          <w:rFonts w:ascii="Calibri" w:hAnsi="Calibri" w:cs="Calibri"/>
          <w:lang w:val="en-GB"/>
        </w:rPr>
        <w:t>dezynfekcji</w:t>
      </w:r>
      <w:proofErr w:type="spellEnd"/>
      <w:r w:rsidRPr="00376586">
        <w:rPr>
          <w:rStyle w:val="y2iqfc"/>
          <w:rFonts w:ascii="Calibri" w:hAnsi="Calibri" w:cs="Calibri"/>
        </w:rPr>
        <w:t xml:space="preserve"> </w:t>
      </w:r>
    </w:p>
    <w:p w14:paraId="7B096103" w14:textId="77777777" w:rsidR="00736515" w:rsidRPr="00376586" w:rsidRDefault="00736515" w:rsidP="00736515">
      <w:pPr>
        <w:pStyle w:val="Akapitzlist"/>
        <w:numPr>
          <w:ilvl w:val="0"/>
          <w:numId w:val="4"/>
        </w:numPr>
        <w:spacing w:after="120"/>
        <w:rPr>
          <w:rFonts w:ascii="Calibri" w:hAnsi="Calibri" w:cs="Calibri"/>
          <w:b/>
          <w:bCs/>
        </w:rPr>
      </w:pPr>
      <w:r w:rsidRPr="00376586">
        <w:rPr>
          <w:rStyle w:val="y2iqfc"/>
          <w:rFonts w:ascii="Calibri" w:hAnsi="Calibri" w:cs="Calibri"/>
        </w:rPr>
        <w:t>Maski filtrujące lub jednorazowe</w:t>
      </w:r>
      <w:r w:rsidRPr="00376586">
        <w:rPr>
          <w:rFonts w:ascii="Calibri" w:hAnsi="Calibri" w:cs="Calibri"/>
          <w:b/>
          <w:bCs/>
        </w:rPr>
        <w:t xml:space="preserve"> </w:t>
      </w:r>
    </w:p>
    <w:p w14:paraId="31DBBA2F" w14:textId="77777777" w:rsidR="00736515" w:rsidRPr="00376586" w:rsidRDefault="00736515" w:rsidP="00736515">
      <w:pPr>
        <w:spacing w:after="120"/>
        <w:contextualSpacing/>
        <w:rPr>
          <w:b/>
          <w:bCs/>
        </w:rPr>
      </w:pPr>
    </w:p>
    <w:p w14:paraId="55826DEC" w14:textId="77777777" w:rsidR="00736515" w:rsidRDefault="00736515" w:rsidP="00736515">
      <w:pPr>
        <w:spacing w:after="120"/>
        <w:contextualSpacing/>
        <w:rPr>
          <w:b/>
          <w:bCs/>
        </w:rPr>
      </w:pPr>
      <w:r w:rsidRPr="00376586">
        <w:rPr>
          <w:b/>
          <w:bCs/>
        </w:rPr>
        <w:t xml:space="preserve">Żywność: </w:t>
      </w:r>
    </w:p>
    <w:p w14:paraId="07BFD034" w14:textId="77777777" w:rsidR="00736515" w:rsidRDefault="00736515" w:rsidP="00736515">
      <w:pPr>
        <w:pStyle w:val="Akapitzlist"/>
        <w:numPr>
          <w:ilvl w:val="0"/>
          <w:numId w:val="5"/>
        </w:numPr>
        <w:spacing w:after="12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woda</w:t>
      </w:r>
    </w:p>
    <w:p w14:paraId="64A309B8" w14:textId="77777777" w:rsidR="00736515" w:rsidRDefault="00736515" w:rsidP="00736515">
      <w:pPr>
        <w:pStyle w:val="Akapitzlist"/>
        <w:numPr>
          <w:ilvl w:val="0"/>
          <w:numId w:val="5"/>
        </w:numPr>
        <w:spacing w:after="120"/>
        <w:rPr>
          <w:rFonts w:ascii="Calibri" w:hAnsi="Calibri" w:cs="Calibri"/>
          <w:bCs/>
        </w:rPr>
      </w:pPr>
      <w:r w:rsidRPr="00376586">
        <w:rPr>
          <w:rFonts w:ascii="Calibri" w:hAnsi="Calibri" w:cs="Calibri"/>
          <w:bCs/>
        </w:rPr>
        <w:t>żyw</w:t>
      </w:r>
      <w:r>
        <w:rPr>
          <w:rFonts w:ascii="Calibri" w:hAnsi="Calibri" w:cs="Calibri"/>
          <w:bCs/>
        </w:rPr>
        <w:t>ność do szybkiego przygotowania (instant)</w:t>
      </w:r>
    </w:p>
    <w:p w14:paraId="5DB8C5D6" w14:textId="77777777" w:rsidR="00736515" w:rsidRDefault="00736515" w:rsidP="00736515">
      <w:pPr>
        <w:pStyle w:val="Akapitzlist"/>
        <w:numPr>
          <w:ilvl w:val="0"/>
          <w:numId w:val="5"/>
        </w:numPr>
        <w:spacing w:after="120"/>
        <w:rPr>
          <w:rStyle w:val="y2iqfc"/>
          <w:rFonts w:ascii="Calibri" w:hAnsi="Calibri" w:cs="Calibri"/>
          <w:bCs/>
        </w:rPr>
      </w:pPr>
      <w:r w:rsidRPr="00376586">
        <w:rPr>
          <w:rStyle w:val="y2iqfc"/>
          <w:rFonts w:ascii="Calibri" w:hAnsi="Calibri" w:cs="Calibri"/>
          <w:bCs/>
        </w:rPr>
        <w:t xml:space="preserve">batony (w tym energetyczne), </w:t>
      </w:r>
    </w:p>
    <w:p w14:paraId="148A9576" w14:textId="77777777" w:rsidR="00736515" w:rsidRDefault="00736515" w:rsidP="00736515">
      <w:pPr>
        <w:pStyle w:val="Akapitzlist"/>
        <w:numPr>
          <w:ilvl w:val="0"/>
          <w:numId w:val="5"/>
        </w:numPr>
        <w:spacing w:after="120"/>
        <w:rPr>
          <w:rStyle w:val="y2iqfc"/>
          <w:rFonts w:ascii="Calibri" w:hAnsi="Calibri" w:cs="Calibri"/>
          <w:bCs/>
        </w:rPr>
      </w:pPr>
      <w:r w:rsidRPr="00376586">
        <w:rPr>
          <w:rStyle w:val="y2iqfc"/>
          <w:rFonts w:ascii="Calibri" w:hAnsi="Calibri" w:cs="Calibri"/>
          <w:bCs/>
        </w:rPr>
        <w:t xml:space="preserve">bakalie, orzechy, </w:t>
      </w:r>
    </w:p>
    <w:p w14:paraId="239486DE" w14:textId="77777777" w:rsidR="00736515" w:rsidRDefault="00736515" w:rsidP="00736515">
      <w:pPr>
        <w:pStyle w:val="Akapitzlist"/>
        <w:numPr>
          <w:ilvl w:val="0"/>
          <w:numId w:val="5"/>
        </w:numPr>
        <w:spacing w:after="120"/>
        <w:rPr>
          <w:rStyle w:val="y2iqfc"/>
          <w:rFonts w:ascii="Calibri" w:hAnsi="Calibri" w:cs="Calibri"/>
          <w:bCs/>
        </w:rPr>
      </w:pPr>
      <w:r w:rsidRPr="00376586">
        <w:rPr>
          <w:rStyle w:val="y2iqfc"/>
          <w:rFonts w:ascii="Calibri" w:hAnsi="Calibri" w:cs="Calibri"/>
          <w:bCs/>
        </w:rPr>
        <w:t xml:space="preserve">konserwy, </w:t>
      </w:r>
    </w:p>
    <w:p w14:paraId="1406B291" w14:textId="77777777" w:rsidR="00736515" w:rsidRPr="00376586" w:rsidRDefault="00736515" w:rsidP="00736515">
      <w:pPr>
        <w:pStyle w:val="Akapitzlist"/>
        <w:numPr>
          <w:ilvl w:val="0"/>
          <w:numId w:val="5"/>
        </w:numPr>
        <w:spacing w:after="120"/>
        <w:rPr>
          <w:rStyle w:val="y2iqfc"/>
          <w:rFonts w:ascii="Calibri" w:hAnsi="Calibri" w:cs="Calibri"/>
          <w:bCs/>
        </w:rPr>
      </w:pPr>
      <w:r w:rsidRPr="00376586">
        <w:rPr>
          <w:rStyle w:val="y2iqfc"/>
          <w:rFonts w:ascii="Calibri" w:hAnsi="Calibri" w:cs="Calibri"/>
          <w:bCs/>
        </w:rPr>
        <w:t>makarony, płatki zbożowe do szybkiego przygotowania</w:t>
      </w:r>
    </w:p>
    <w:p w14:paraId="5FFD15D4" w14:textId="77777777" w:rsidR="00736515" w:rsidRPr="00376586" w:rsidRDefault="00736515" w:rsidP="00736515">
      <w:pPr>
        <w:pStyle w:val="Akapitzlist"/>
        <w:numPr>
          <w:ilvl w:val="0"/>
          <w:numId w:val="5"/>
        </w:numPr>
        <w:spacing w:after="120"/>
        <w:rPr>
          <w:rFonts w:ascii="Calibri" w:hAnsi="Calibri" w:cs="Calibri"/>
          <w:lang w:val="en-GB"/>
        </w:rPr>
      </w:pPr>
      <w:r>
        <w:rPr>
          <w:rStyle w:val="y2iqfc"/>
          <w:rFonts w:ascii="Calibri" w:hAnsi="Calibri" w:cs="Calibri"/>
        </w:rPr>
        <w:t>n</w:t>
      </w:r>
      <w:r w:rsidRPr="00376586">
        <w:rPr>
          <w:rStyle w:val="y2iqfc"/>
          <w:rFonts w:ascii="Calibri" w:hAnsi="Calibri" w:cs="Calibri"/>
        </w:rPr>
        <w:t>arzędzia kuchenne jednorazowego lub wielokrotnego użytku: talerz głęboki, łyżka, widelec, nóż, szkło (silikon spożywczy lub plastik)</w:t>
      </w:r>
    </w:p>
    <w:p w14:paraId="0B3B45DA" w14:textId="77777777" w:rsidR="00736515" w:rsidRPr="00376586" w:rsidRDefault="00736515" w:rsidP="00736515">
      <w:pPr>
        <w:spacing w:after="120"/>
        <w:contextualSpacing/>
        <w:rPr>
          <w:rStyle w:val="y2iqfc"/>
          <w:b/>
          <w:bCs/>
        </w:rPr>
      </w:pPr>
    </w:p>
    <w:p w14:paraId="7BF37BE2" w14:textId="77777777" w:rsidR="00736515" w:rsidRPr="00376586" w:rsidRDefault="00736515" w:rsidP="00736515">
      <w:pPr>
        <w:spacing w:after="120"/>
        <w:contextualSpacing/>
        <w:rPr>
          <w:rStyle w:val="y2iqfc"/>
          <w:b/>
          <w:bCs/>
        </w:rPr>
      </w:pPr>
      <w:r w:rsidRPr="00376586">
        <w:rPr>
          <w:rStyle w:val="y2iqfc"/>
          <w:b/>
          <w:bCs/>
        </w:rPr>
        <w:t>Inne:</w:t>
      </w:r>
    </w:p>
    <w:p w14:paraId="46E47613" w14:textId="77777777" w:rsidR="00736515" w:rsidRPr="00376586" w:rsidRDefault="00736515" w:rsidP="00736515">
      <w:pPr>
        <w:pStyle w:val="Akapitzlist"/>
        <w:numPr>
          <w:ilvl w:val="0"/>
          <w:numId w:val="6"/>
        </w:numPr>
        <w:spacing w:after="120"/>
        <w:rPr>
          <w:rStyle w:val="y2iqfc"/>
          <w:rFonts w:ascii="Calibri" w:hAnsi="Calibri" w:cs="Calibri"/>
          <w:b/>
          <w:bCs/>
        </w:rPr>
      </w:pPr>
      <w:proofErr w:type="spellStart"/>
      <w:r w:rsidRPr="00376586">
        <w:rPr>
          <w:rFonts w:ascii="Calibri" w:hAnsi="Calibri" w:cs="Calibri"/>
          <w:lang w:val="en-GB"/>
        </w:rPr>
        <w:t>Zapałki</w:t>
      </w:r>
      <w:proofErr w:type="spellEnd"/>
    </w:p>
    <w:p w14:paraId="4592A32C" w14:textId="77777777" w:rsidR="00736515" w:rsidRPr="00376586" w:rsidRDefault="00736515" w:rsidP="00736515">
      <w:pPr>
        <w:pStyle w:val="Akapitzlist"/>
        <w:numPr>
          <w:ilvl w:val="0"/>
          <w:numId w:val="6"/>
        </w:numPr>
        <w:spacing w:after="120"/>
        <w:rPr>
          <w:rFonts w:ascii="Calibri" w:hAnsi="Calibri" w:cs="Calibri"/>
          <w:lang w:val="en-GB"/>
        </w:rPr>
      </w:pPr>
      <w:proofErr w:type="spellStart"/>
      <w:r w:rsidRPr="00376586">
        <w:rPr>
          <w:rFonts w:ascii="Calibri" w:hAnsi="Calibri" w:cs="Calibri"/>
          <w:lang w:val="en-GB"/>
        </w:rPr>
        <w:t>Baterie</w:t>
      </w:r>
      <w:proofErr w:type="spellEnd"/>
      <w:r w:rsidRPr="00376586">
        <w:rPr>
          <w:rFonts w:ascii="Calibri" w:hAnsi="Calibri" w:cs="Calibri"/>
          <w:lang w:val="en-GB"/>
        </w:rPr>
        <w:t xml:space="preserve">, </w:t>
      </w:r>
      <w:proofErr w:type="spellStart"/>
      <w:r w:rsidRPr="00376586">
        <w:rPr>
          <w:rFonts w:ascii="Calibri" w:hAnsi="Calibri" w:cs="Calibri"/>
          <w:lang w:val="en-GB"/>
        </w:rPr>
        <w:t>powerbanki</w:t>
      </w:r>
      <w:proofErr w:type="spellEnd"/>
    </w:p>
    <w:p w14:paraId="258ABAE2" w14:textId="77777777" w:rsidR="00736515" w:rsidRPr="00376586" w:rsidRDefault="00736515" w:rsidP="00736515">
      <w:pPr>
        <w:pStyle w:val="Akapitzlist"/>
        <w:numPr>
          <w:ilvl w:val="0"/>
          <w:numId w:val="6"/>
        </w:numPr>
        <w:spacing w:after="120"/>
        <w:rPr>
          <w:rFonts w:ascii="Calibri" w:hAnsi="Calibri" w:cs="Calibri"/>
          <w:lang w:val="en-GB"/>
        </w:rPr>
      </w:pPr>
      <w:proofErr w:type="spellStart"/>
      <w:r w:rsidRPr="00376586">
        <w:rPr>
          <w:rFonts w:ascii="Calibri" w:hAnsi="Calibri" w:cs="Calibri"/>
          <w:lang w:val="en-GB"/>
        </w:rPr>
        <w:t>Oświetlenie</w:t>
      </w:r>
      <w:proofErr w:type="spellEnd"/>
      <w:r w:rsidRPr="00376586">
        <w:rPr>
          <w:rFonts w:ascii="Calibri" w:hAnsi="Calibri" w:cs="Calibri"/>
          <w:lang w:val="en-GB"/>
        </w:rPr>
        <w:t xml:space="preserve">, w </w:t>
      </w:r>
      <w:proofErr w:type="spellStart"/>
      <w:r w:rsidRPr="00376586">
        <w:rPr>
          <w:rFonts w:ascii="Calibri" w:hAnsi="Calibri" w:cs="Calibri"/>
          <w:lang w:val="en-GB"/>
        </w:rPr>
        <w:t>tym</w:t>
      </w:r>
      <w:proofErr w:type="spellEnd"/>
      <w:r w:rsidRPr="00376586">
        <w:rPr>
          <w:rFonts w:ascii="Calibri" w:hAnsi="Calibri" w:cs="Calibri"/>
          <w:lang w:val="en-GB"/>
        </w:rPr>
        <w:t xml:space="preserve"> </w:t>
      </w:r>
      <w:proofErr w:type="spellStart"/>
      <w:r w:rsidRPr="00376586">
        <w:rPr>
          <w:rFonts w:ascii="Calibri" w:hAnsi="Calibri" w:cs="Calibri"/>
          <w:lang w:val="en-GB"/>
        </w:rPr>
        <w:t>latarki</w:t>
      </w:r>
      <w:proofErr w:type="spellEnd"/>
    </w:p>
    <w:p w14:paraId="56303928" w14:textId="77777777" w:rsidR="00736515" w:rsidRPr="00376586" w:rsidRDefault="00736515" w:rsidP="00736515">
      <w:pPr>
        <w:pStyle w:val="Akapitzlist"/>
        <w:numPr>
          <w:ilvl w:val="0"/>
          <w:numId w:val="6"/>
        </w:numPr>
        <w:spacing w:after="120"/>
        <w:rPr>
          <w:rFonts w:ascii="Calibri" w:hAnsi="Calibri" w:cs="Calibri"/>
          <w:lang w:val="en-GB"/>
        </w:rPr>
      </w:pPr>
      <w:proofErr w:type="spellStart"/>
      <w:r w:rsidRPr="00376586">
        <w:rPr>
          <w:rFonts w:ascii="Calibri" w:hAnsi="Calibri" w:cs="Calibri"/>
          <w:lang w:val="en-GB"/>
        </w:rPr>
        <w:t>Świece</w:t>
      </w:r>
      <w:proofErr w:type="spellEnd"/>
    </w:p>
    <w:p w14:paraId="130D9132" w14:textId="77777777" w:rsidR="00736515" w:rsidRPr="00376586" w:rsidRDefault="00736515" w:rsidP="00736515">
      <w:pPr>
        <w:pStyle w:val="Akapitzlist"/>
        <w:numPr>
          <w:ilvl w:val="0"/>
          <w:numId w:val="6"/>
        </w:numPr>
        <w:spacing w:after="120"/>
        <w:rPr>
          <w:rFonts w:ascii="Calibri" w:hAnsi="Calibri" w:cs="Calibri"/>
          <w:lang w:val="en-GB"/>
        </w:rPr>
      </w:pPr>
      <w:proofErr w:type="spellStart"/>
      <w:r w:rsidRPr="00376586">
        <w:rPr>
          <w:rFonts w:ascii="Calibri" w:hAnsi="Calibri" w:cs="Calibri"/>
          <w:lang w:val="en-GB"/>
        </w:rPr>
        <w:t>Zestawy</w:t>
      </w:r>
      <w:proofErr w:type="spellEnd"/>
      <w:r w:rsidRPr="00376586">
        <w:rPr>
          <w:rFonts w:ascii="Calibri" w:hAnsi="Calibri" w:cs="Calibri"/>
          <w:lang w:val="en-GB"/>
        </w:rPr>
        <w:t xml:space="preserve"> </w:t>
      </w:r>
      <w:proofErr w:type="spellStart"/>
      <w:r w:rsidRPr="00376586">
        <w:rPr>
          <w:rFonts w:ascii="Calibri" w:hAnsi="Calibri" w:cs="Calibri"/>
          <w:lang w:val="en-GB"/>
        </w:rPr>
        <w:t>pierwszej</w:t>
      </w:r>
      <w:proofErr w:type="spellEnd"/>
      <w:r w:rsidRPr="00376586">
        <w:rPr>
          <w:rFonts w:ascii="Calibri" w:hAnsi="Calibri" w:cs="Calibri"/>
          <w:lang w:val="en-GB"/>
        </w:rPr>
        <w:t xml:space="preserve"> </w:t>
      </w:r>
      <w:proofErr w:type="spellStart"/>
      <w:r w:rsidRPr="00376586">
        <w:rPr>
          <w:rFonts w:ascii="Calibri" w:hAnsi="Calibri" w:cs="Calibri"/>
          <w:lang w:val="en-GB"/>
        </w:rPr>
        <w:t>pomocy</w:t>
      </w:r>
      <w:proofErr w:type="spellEnd"/>
    </w:p>
    <w:p w14:paraId="0A87E097" w14:textId="77777777" w:rsidR="00736515" w:rsidRDefault="00736515" w:rsidP="00736515">
      <w:pPr>
        <w:spacing w:after="120"/>
        <w:contextualSpacing/>
        <w:rPr>
          <w:rFonts w:ascii="Segoe UI" w:hAnsi="Segoe UI" w:cs="Segoe UI"/>
          <w:color w:val="1F497D"/>
          <w:sz w:val="26"/>
          <w:szCs w:val="26"/>
        </w:rPr>
      </w:pPr>
      <w:proofErr w:type="spellStart"/>
      <w:r w:rsidRPr="00DD54DF">
        <w:rPr>
          <w:lang w:val="en-GB"/>
        </w:rPr>
        <w:t>Podstawowe</w:t>
      </w:r>
      <w:proofErr w:type="spellEnd"/>
      <w:r w:rsidRPr="00DD54DF">
        <w:rPr>
          <w:lang w:val="en-GB"/>
        </w:rPr>
        <w:t xml:space="preserve"> </w:t>
      </w:r>
      <w:proofErr w:type="spellStart"/>
      <w:r w:rsidRPr="00DD54DF">
        <w:rPr>
          <w:lang w:val="en-GB"/>
        </w:rPr>
        <w:t>środki</w:t>
      </w:r>
      <w:proofErr w:type="spellEnd"/>
      <w:r w:rsidRPr="00DD54DF">
        <w:rPr>
          <w:lang w:val="en-GB"/>
        </w:rPr>
        <w:t xml:space="preserve"> </w:t>
      </w:r>
      <w:proofErr w:type="spellStart"/>
      <w:r w:rsidRPr="00DD54DF">
        <w:rPr>
          <w:lang w:val="en-GB"/>
        </w:rPr>
        <w:t>medyczne</w:t>
      </w:r>
      <w:proofErr w:type="spellEnd"/>
      <w:r w:rsidRPr="00DD54DF">
        <w:rPr>
          <w:lang w:val="en-GB"/>
        </w:rPr>
        <w:t xml:space="preserve"> (</w:t>
      </w:r>
      <w:proofErr w:type="spellStart"/>
      <w:r w:rsidRPr="00DD54DF">
        <w:rPr>
          <w:lang w:val="en-GB"/>
        </w:rPr>
        <w:t>witaminy</w:t>
      </w:r>
      <w:proofErr w:type="spellEnd"/>
      <w:r w:rsidRPr="00DD54DF">
        <w:rPr>
          <w:lang w:val="en-GB"/>
        </w:rPr>
        <w:t xml:space="preserve">, </w:t>
      </w:r>
      <w:proofErr w:type="spellStart"/>
      <w:r w:rsidRPr="00DD54DF">
        <w:rPr>
          <w:lang w:val="en-GB"/>
        </w:rPr>
        <w:t>środki</w:t>
      </w:r>
      <w:proofErr w:type="spellEnd"/>
      <w:r w:rsidRPr="00DD54DF">
        <w:rPr>
          <w:lang w:val="en-GB"/>
        </w:rPr>
        <w:t xml:space="preserve"> </w:t>
      </w:r>
      <w:proofErr w:type="spellStart"/>
      <w:r w:rsidRPr="00DD54DF">
        <w:rPr>
          <w:lang w:val="en-GB"/>
        </w:rPr>
        <w:t>przeciwbólowe</w:t>
      </w:r>
      <w:proofErr w:type="spellEnd"/>
      <w:r w:rsidRPr="00DD54DF">
        <w:rPr>
          <w:lang w:val="en-GB"/>
        </w:rPr>
        <w:t xml:space="preserve">, </w:t>
      </w:r>
      <w:proofErr w:type="spellStart"/>
      <w:r w:rsidRPr="00DD54DF">
        <w:rPr>
          <w:lang w:val="en-GB"/>
        </w:rPr>
        <w:t>przeciwgorączkowe</w:t>
      </w:r>
      <w:proofErr w:type="spellEnd"/>
      <w:r w:rsidRPr="00DD54DF">
        <w:rPr>
          <w:lang w:val="en-GB"/>
        </w:rPr>
        <w:t xml:space="preserve">, </w:t>
      </w:r>
      <w:proofErr w:type="spellStart"/>
      <w:r w:rsidRPr="00DD54DF">
        <w:rPr>
          <w:lang w:val="en-GB"/>
        </w:rPr>
        <w:t>leki</w:t>
      </w:r>
      <w:proofErr w:type="spellEnd"/>
      <w:r w:rsidRPr="00DD54DF">
        <w:rPr>
          <w:lang w:val="en-GB"/>
        </w:rPr>
        <w:t xml:space="preserve"> </w:t>
      </w:r>
      <w:proofErr w:type="spellStart"/>
      <w:r w:rsidRPr="00DD54DF">
        <w:rPr>
          <w:lang w:val="en-GB"/>
        </w:rPr>
        <w:t>na</w:t>
      </w:r>
      <w:proofErr w:type="spellEnd"/>
      <w:r w:rsidRPr="00DD54DF">
        <w:rPr>
          <w:lang w:val="en-GB"/>
        </w:rPr>
        <w:t xml:space="preserve"> </w:t>
      </w:r>
      <w:proofErr w:type="spellStart"/>
      <w:r w:rsidRPr="00DD54DF">
        <w:rPr>
          <w:lang w:val="en-GB"/>
        </w:rPr>
        <w:t>kaszel</w:t>
      </w:r>
      <w:proofErr w:type="spellEnd"/>
      <w:r w:rsidRPr="00DD54DF">
        <w:rPr>
          <w:lang w:val="en-GB"/>
        </w:rPr>
        <w:t xml:space="preserve"> i </w:t>
      </w:r>
      <w:proofErr w:type="spellStart"/>
      <w:r w:rsidRPr="00DD54DF">
        <w:rPr>
          <w:lang w:val="en-GB"/>
        </w:rPr>
        <w:t>przeziębienie</w:t>
      </w:r>
      <w:proofErr w:type="spellEnd"/>
      <w:r w:rsidRPr="00DD54DF">
        <w:rPr>
          <w:lang w:val="en-GB"/>
        </w:rPr>
        <w:t>)</w:t>
      </w:r>
      <w:r>
        <w:rPr>
          <w:lang w:val="en-GB"/>
        </w:rPr>
        <w:br/>
      </w:r>
      <w:r>
        <w:rPr>
          <w:lang w:val="en-GB"/>
        </w:rPr>
        <w:lastRenderedPageBreak/>
        <w:br/>
      </w:r>
      <w:r>
        <w:rPr>
          <w:rFonts w:ascii="Segoe UI" w:hAnsi="Segoe UI" w:cs="Segoe UI"/>
          <w:color w:val="1F497D"/>
          <w:sz w:val="26"/>
          <w:szCs w:val="26"/>
        </w:rPr>
        <w:t>Czego nie wysyłamy w ramach pomocy humanitarnej?</w:t>
      </w:r>
    </w:p>
    <w:p w14:paraId="19BFC7E4" w14:textId="77777777" w:rsidR="00736515" w:rsidRPr="00E32020" w:rsidRDefault="00736515" w:rsidP="00736515">
      <w:pPr>
        <w:spacing w:after="120"/>
        <w:contextualSpacing/>
        <w:rPr>
          <w:rFonts w:ascii="Segoe UI" w:hAnsi="Segoe UI" w:cs="Segoe UI"/>
          <w:color w:val="1F497D"/>
          <w:sz w:val="26"/>
          <w:szCs w:val="26"/>
          <w:u w:val="single"/>
        </w:rPr>
      </w:pPr>
      <w:r w:rsidRPr="00E32020">
        <w:rPr>
          <w:rFonts w:ascii="Segoe UI" w:hAnsi="Segoe UI" w:cs="Segoe UI"/>
          <w:color w:val="1F497D"/>
          <w:sz w:val="26"/>
          <w:szCs w:val="26"/>
          <w:u w:val="single"/>
        </w:rPr>
        <w:t>UWAGA: produkty z poniższej listy nie będą przyjmowane!</w:t>
      </w:r>
      <w:r>
        <w:rPr>
          <w:rFonts w:ascii="Segoe UI" w:hAnsi="Segoe UI" w:cs="Segoe UI"/>
          <w:color w:val="1F497D"/>
          <w:sz w:val="26"/>
          <w:szCs w:val="26"/>
          <w:u w:val="single"/>
        </w:rPr>
        <w:t xml:space="preserve"> Jeżeli chcesz przekazać coś z poniższej listy</w:t>
      </w:r>
    </w:p>
    <w:p w14:paraId="6D6430CB" w14:textId="77777777" w:rsidR="00736515" w:rsidRPr="00585097" w:rsidRDefault="00736515" w:rsidP="00736515">
      <w:pPr>
        <w:spacing w:after="120"/>
        <w:contextualSpacing/>
        <w:rPr>
          <w:rFonts w:ascii="Segoe UI" w:hAnsi="Segoe UI" w:cs="Segoe UI"/>
          <w:color w:val="1F497D"/>
          <w:sz w:val="26"/>
          <w:szCs w:val="26"/>
        </w:rPr>
      </w:pPr>
    </w:p>
    <w:p w14:paraId="37B0DA13" w14:textId="77777777" w:rsidR="00736515" w:rsidRDefault="00736515" w:rsidP="00736515">
      <w:pPr>
        <w:pStyle w:val="Akapitzlist"/>
        <w:numPr>
          <w:ilvl w:val="0"/>
          <w:numId w:val="3"/>
        </w:numPr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>Broń palna (w tym gazowa, hukowa itp.)</w:t>
      </w:r>
    </w:p>
    <w:p w14:paraId="16AAEE56" w14:textId="77777777" w:rsidR="00736515" w:rsidRDefault="00736515" w:rsidP="00736515">
      <w:pPr>
        <w:pStyle w:val="Akapitzlist"/>
        <w:numPr>
          <w:ilvl w:val="0"/>
          <w:numId w:val="3"/>
        </w:numPr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>Broń biała</w:t>
      </w:r>
    </w:p>
    <w:p w14:paraId="36860E24" w14:textId="77777777" w:rsidR="00736515" w:rsidRDefault="00736515" w:rsidP="00736515">
      <w:pPr>
        <w:pStyle w:val="Akapitzlist"/>
        <w:numPr>
          <w:ilvl w:val="0"/>
          <w:numId w:val="3"/>
        </w:numPr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>Hełmy, elementy opancerzenia, umundurowania</w:t>
      </w:r>
    </w:p>
    <w:p w14:paraId="4FD95E0F" w14:textId="77777777" w:rsidR="00736515" w:rsidRPr="00376586" w:rsidRDefault="00736515" w:rsidP="00736515">
      <w:pPr>
        <w:pStyle w:val="Akapitzlist"/>
        <w:numPr>
          <w:ilvl w:val="0"/>
          <w:numId w:val="3"/>
        </w:numPr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>Inny sprzęt militarny i paramilitarny</w:t>
      </w:r>
    </w:p>
    <w:p w14:paraId="60FA3D43" w14:textId="77777777" w:rsidR="00736515" w:rsidRPr="00E32020" w:rsidRDefault="00736515" w:rsidP="00736515">
      <w:pPr>
        <w:pStyle w:val="Akapitzlist"/>
        <w:numPr>
          <w:ilvl w:val="0"/>
          <w:numId w:val="6"/>
        </w:numPr>
        <w:spacing w:after="120"/>
      </w:pPr>
      <w:proofErr w:type="spellStart"/>
      <w:r>
        <w:rPr>
          <w:rFonts w:ascii="Calibri" w:hAnsi="Calibri" w:cs="Calibri"/>
          <w:lang w:val="en-GB"/>
        </w:rPr>
        <w:t>Produkty</w:t>
      </w:r>
      <w:proofErr w:type="spellEnd"/>
      <w:r>
        <w:rPr>
          <w:rFonts w:ascii="Calibri" w:hAnsi="Calibri" w:cs="Calibri"/>
          <w:lang w:val="en-GB"/>
        </w:rPr>
        <w:t xml:space="preserve">, </w:t>
      </w:r>
      <w:proofErr w:type="spellStart"/>
      <w:r>
        <w:rPr>
          <w:rFonts w:ascii="Calibri" w:hAnsi="Calibri" w:cs="Calibri"/>
          <w:lang w:val="en-GB"/>
        </w:rPr>
        <w:t>których</w:t>
      </w:r>
      <w:proofErr w:type="spellEnd"/>
      <w:r>
        <w:rPr>
          <w:rFonts w:ascii="Calibri" w:hAnsi="Calibri" w:cs="Calibri"/>
          <w:lang w:val="en-GB"/>
        </w:rPr>
        <w:t xml:space="preserve"> </w:t>
      </w:r>
      <w:proofErr w:type="spellStart"/>
      <w:r>
        <w:rPr>
          <w:rFonts w:ascii="Calibri" w:hAnsi="Calibri" w:cs="Calibri"/>
          <w:lang w:val="en-GB"/>
        </w:rPr>
        <w:t>wywóz</w:t>
      </w:r>
      <w:proofErr w:type="spellEnd"/>
      <w:r>
        <w:rPr>
          <w:rFonts w:ascii="Calibri" w:hAnsi="Calibri" w:cs="Calibri"/>
          <w:lang w:val="en-GB"/>
        </w:rPr>
        <w:t xml:space="preserve"> z </w:t>
      </w:r>
      <w:proofErr w:type="spellStart"/>
      <w:r>
        <w:rPr>
          <w:rFonts w:ascii="Calibri" w:hAnsi="Calibri" w:cs="Calibri"/>
          <w:lang w:val="en-GB"/>
        </w:rPr>
        <w:t>terytorium</w:t>
      </w:r>
      <w:proofErr w:type="spellEnd"/>
      <w:r>
        <w:rPr>
          <w:rFonts w:ascii="Calibri" w:hAnsi="Calibri" w:cs="Calibri"/>
          <w:lang w:val="en-GB"/>
        </w:rPr>
        <w:t xml:space="preserve"> RP </w:t>
      </w:r>
      <w:proofErr w:type="spellStart"/>
      <w:r>
        <w:rPr>
          <w:rFonts w:ascii="Calibri" w:hAnsi="Calibri" w:cs="Calibri"/>
          <w:lang w:val="en-GB"/>
        </w:rPr>
        <w:t>wymaga</w:t>
      </w:r>
      <w:proofErr w:type="spellEnd"/>
      <w:r>
        <w:rPr>
          <w:rFonts w:ascii="Calibri" w:hAnsi="Calibri" w:cs="Calibri"/>
          <w:lang w:val="en-GB"/>
        </w:rPr>
        <w:t xml:space="preserve"> </w:t>
      </w:r>
      <w:proofErr w:type="spellStart"/>
      <w:r>
        <w:rPr>
          <w:rFonts w:ascii="Calibri" w:hAnsi="Calibri" w:cs="Calibri"/>
          <w:lang w:val="en-GB"/>
        </w:rPr>
        <w:t>koncesji</w:t>
      </w:r>
      <w:proofErr w:type="spellEnd"/>
      <w:r>
        <w:rPr>
          <w:rFonts w:ascii="Calibri" w:hAnsi="Calibri" w:cs="Calibri"/>
          <w:lang w:val="en-GB"/>
        </w:rPr>
        <w:t xml:space="preserve"> </w:t>
      </w:r>
      <w:proofErr w:type="spellStart"/>
      <w:r>
        <w:rPr>
          <w:rFonts w:ascii="Calibri" w:hAnsi="Calibri" w:cs="Calibri"/>
          <w:lang w:val="en-GB"/>
        </w:rPr>
        <w:t>lub</w:t>
      </w:r>
      <w:proofErr w:type="spellEnd"/>
      <w:r>
        <w:rPr>
          <w:rFonts w:ascii="Calibri" w:hAnsi="Calibri" w:cs="Calibri"/>
          <w:lang w:val="en-GB"/>
        </w:rPr>
        <w:t xml:space="preserve"> </w:t>
      </w:r>
      <w:proofErr w:type="spellStart"/>
      <w:r>
        <w:rPr>
          <w:rFonts w:ascii="Calibri" w:hAnsi="Calibri" w:cs="Calibri"/>
          <w:lang w:val="en-GB"/>
        </w:rPr>
        <w:t>zezwolenia</w:t>
      </w:r>
      <w:proofErr w:type="spellEnd"/>
    </w:p>
    <w:p w14:paraId="7B0D2F0B" w14:textId="77777777" w:rsidR="00736515" w:rsidRDefault="00736515" w:rsidP="00736515">
      <w:pPr>
        <w:pStyle w:val="Akapitzlist"/>
        <w:numPr>
          <w:ilvl w:val="0"/>
          <w:numId w:val="6"/>
        </w:numPr>
        <w:spacing w:after="120"/>
      </w:pPr>
      <w:proofErr w:type="spellStart"/>
      <w:r>
        <w:rPr>
          <w:rFonts w:ascii="Calibri" w:hAnsi="Calibri" w:cs="Calibri"/>
          <w:lang w:val="en-GB"/>
        </w:rPr>
        <w:t>Inne</w:t>
      </w:r>
      <w:proofErr w:type="spellEnd"/>
      <w:r>
        <w:rPr>
          <w:rFonts w:ascii="Calibri" w:hAnsi="Calibri" w:cs="Calibri"/>
          <w:lang w:val="en-GB"/>
        </w:rPr>
        <w:t xml:space="preserve"> </w:t>
      </w:r>
      <w:proofErr w:type="spellStart"/>
      <w:r>
        <w:rPr>
          <w:rFonts w:ascii="Calibri" w:hAnsi="Calibri" w:cs="Calibri"/>
          <w:lang w:val="en-GB"/>
        </w:rPr>
        <w:t>produkty</w:t>
      </w:r>
      <w:proofErr w:type="spellEnd"/>
      <w:r>
        <w:rPr>
          <w:rFonts w:ascii="Calibri" w:hAnsi="Calibri" w:cs="Calibri"/>
          <w:lang w:val="en-GB"/>
        </w:rPr>
        <w:t xml:space="preserve">, </w:t>
      </w:r>
      <w:proofErr w:type="spellStart"/>
      <w:r>
        <w:rPr>
          <w:rFonts w:ascii="Calibri" w:hAnsi="Calibri" w:cs="Calibri"/>
          <w:lang w:val="en-GB"/>
        </w:rPr>
        <w:t>które</w:t>
      </w:r>
      <w:proofErr w:type="spellEnd"/>
      <w:r>
        <w:rPr>
          <w:rFonts w:ascii="Calibri" w:hAnsi="Calibri" w:cs="Calibri"/>
          <w:lang w:val="en-GB"/>
        </w:rPr>
        <w:t xml:space="preserve"> </w:t>
      </w:r>
      <w:proofErr w:type="spellStart"/>
      <w:r>
        <w:rPr>
          <w:rFonts w:ascii="Calibri" w:hAnsi="Calibri" w:cs="Calibri"/>
          <w:lang w:val="en-GB"/>
        </w:rPr>
        <w:t>nie</w:t>
      </w:r>
      <w:proofErr w:type="spellEnd"/>
      <w:r>
        <w:rPr>
          <w:rFonts w:ascii="Calibri" w:hAnsi="Calibri" w:cs="Calibri"/>
          <w:lang w:val="en-GB"/>
        </w:rPr>
        <w:t xml:space="preserve"> </w:t>
      </w:r>
      <w:proofErr w:type="spellStart"/>
      <w:r>
        <w:rPr>
          <w:rFonts w:ascii="Calibri" w:hAnsi="Calibri" w:cs="Calibri"/>
          <w:lang w:val="en-GB"/>
        </w:rPr>
        <w:t>stanowią</w:t>
      </w:r>
      <w:proofErr w:type="spellEnd"/>
      <w:r>
        <w:rPr>
          <w:rFonts w:ascii="Calibri" w:hAnsi="Calibri" w:cs="Calibri"/>
          <w:lang w:val="en-GB"/>
        </w:rPr>
        <w:t xml:space="preserve"> </w:t>
      </w:r>
      <w:proofErr w:type="spellStart"/>
      <w:r>
        <w:rPr>
          <w:rFonts w:ascii="Calibri" w:hAnsi="Calibri" w:cs="Calibri"/>
          <w:lang w:val="en-GB"/>
        </w:rPr>
        <w:t>pomocy</w:t>
      </w:r>
      <w:proofErr w:type="spellEnd"/>
      <w:r>
        <w:rPr>
          <w:rFonts w:ascii="Calibri" w:hAnsi="Calibri" w:cs="Calibri"/>
          <w:lang w:val="en-GB"/>
        </w:rPr>
        <w:t xml:space="preserve"> </w:t>
      </w:r>
      <w:proofErr w:type="spellStart"/>
      <w:r>
        <w:rPr>
          <w:rFonts w:ascii="Calibri" w:hAnsi="Calibri" w:cs="Calibri"/>
          <w:lang w:val="en-GB"/>
        </w:rPr>
        <w:t>humanitarnej</w:t>
      </w:r>
      <w:proofErr w:type="spellEnd"/>
      <w:r>
        <w:rPr>
          <w:rFonts w:ascii="Calibri" w:hAnsi="Calibri" w:cs="Calibri"/>
          <w:lang w:val="en-GB"/>
        </w:rPr>
        <w:t>.</w:t>
      </w:r>
    </w:p>
    <w:p w14:paraId="6DC915C2" w14:textId="77777777" w:rsidR="00736515" w:rsidRDefault="00736515"/>
    <w:sectPr w:rsidR="00736515" w:rsidSect="002B2A88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E2AAD"/>
    <w:multiLevelType w:val="hybridMultilevel"/>
    <w:tmpl w:val="E46A6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35833"/>
    <w:multiLevelType w:val="hybridMultilevel"/>
    <w:tmpl w:val="5F76A9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498336C">
      <w:start w:val="1"/>
      <w:numFmt w:val="bullet"/>
      <w:lvlText w:val=""/>
      <w:lvlJc w:val="left"/>
      <w:pPr>
        <w:ind w:left="2340" w:hanging="360"/>
      </w:pPr>
      <w:rPr>
        <w:rFonts w:ascii="Wingdings" w:eastAsia="Calibri" w:hAnsi="Wingdings" w:cs="Times New Roman" w:hint="default"/>
        <w:b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A6DD8"/>
    <w:multiLevelType w:val="hybridMultilevel"/>
    <w:tmpl w:val="83EEC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476492"/>
    <w:multiLevelType w:val="hybridMultilevel"/>
    <w:tmpl w:val="919A2EE6"/>
    <w:lvl w:ilvl="0" w:tplc="97621B82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F748F7"/>
    <w:multiLevelType w:val="hybridMultilevel"/>
    <w:tmpl w:val="F15842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B27961"/>
    <w:multiLevelType w:val="hybridMultilevel"/>
    <w:tmpl w:val="81843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A88"/>
    <w:rsid w:val="00206EE8"/>
    <w:rsid w:val="002B2A88"/>
    <w:rsid w:val="00736515"/>
    <w:rsid w:val="0078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7D4EB"/>
  <w15:chartTrackingRefBased/>
  <w15:docId w15:val="{EBDBCAF0-F380-4966-8F16-F0B24AD83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2A88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B2A88"/>
    <w:rPr>
      <w:color w:val="0563C1"/>
      <w:u w:val="single"/>
    </w:rPr>
  </w:style>
  <w:style w:type="character" w:customStyle="1" w:styleId="y2iqfc">
    <w:name w:val="y2iqfc"/>
    <w:basedOn w:val="Domylnaczcionkaakapitu"/>
    <w:rsid w:val="00736515"/>
  </w:style>
  <w:style w:type="paragraph" w:styleId="Akapitzlist">
    <w:name w:val="List Paragraph"/>
    <w:basedOn w:val="Normalny"/>
    <w:uiPriority w:val="34"/>
    <w:qFormat/>
    <w:rsid w:val="00736515"/>
    <w:pPr>
      <w:spacing w:line="276" w:lineRule="auto"/>
      <w:ind w:left="720"/>
      <w:contextualSpacing/>
    </w:pPr>
    <w:rPr>
      <w:rFonts w:ascii="Arial" w:hAnsi="Arial" w:cs="Aria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5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wizacja.granica@rar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627</Words>
  <Characters>3767</Characters>
  <Application>Microsoft Office Word</Application>
  <DocSecurity>0</DocSecurity>
  <Lines>31</Lines>
  <Paragraphs>8</Paragraphs>
  <ScaleCrop>false</ScaleCrop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Jabłoński Paweł</dc:creator>
  <cp:keywords/>
  <dc:description/>
  <cp:lastModifiedBy>Michał Ruczyński</cp:lastModifiedBy>
  <cp:revision>2</cp:revision>
  <dcterms:created xsi:type="dcterms:W3CDTF">2022-02-28T08:51:00Z</dcterms:created>
  <dcterms:modified xsi:type="dcterms:W3CDTF">2022-02-28T08:51:00Z</dcterms:modified>
</cp:coreProperties>
</file>